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E81AA8" w:rsidP="00CD08A0">
            <w:pPr>
              <w:suppressAutoHyphens/>
              <w:ind w:firstLine="5744"/>
            </w:pPr>
            <w:proofErr w:type="spellStart"/>
            <w:r>
              <w:t>ППриложение</w:t>
            </w:r>
            <w:proofErr w:type="spellEnd"/>
            <w:r>
              <w:t xml:space="preserve"> к ПП</w:t>
            </w:r>
            <w:r w:rsidR="00CD08A0" w:rsidRPr="0058609E">
              <w:t>С</w:t>
            </w:r>
            <w:r>
              <w:t>СЗ</w:t>
            </w:r>
            <w:r w:rsidR="00CD08A0" w:rsidRPr="0058609E">
              <w:t xml:space="preserve">                              </w:t>
            </w:r>
            <w:proofErr w:type="gramStart"/>
            <w:r w:rsidR="00CD08A0" w:rsidRPr="0058609E">
              <w:t>Утверждена</w:t>
            </w:r>
            <w:proofErr w:type="gramEnd"/>
            <w:r w:rsidR="00CD08A0" w:rsidRPr="0058609E">
              <w:t xml:space="preserve">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ОБЩЕОБРАЗОВАТЕЛЬНОЙ  УЧЕБНОЙ ДИСЦИПЛИНЫ</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оУдБ.07 «ОСНОВЫ БЕЗОПАСНОСТИ ЖИЗНЕДЕЯТЕЛЬНОСТИ»</w:t>
      </w:r>
    </w:p>
    <w:p w:rsidR="006507DB" w:rsidRDefault="006507DB" w:rsidP="006507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6507DB" w:rsidRDefault="006507DB" w:rsidP="006507DB">
      <w:pPr>
        <w:jc w:val="center"/>
      </w:pPr>
      <w:r>
        <w:t xml:space="preserve">Профиль профессионального образования: </w:t>
      </w:r>
      <w:r>
        <w:rPr>
          <w:u w:val="single"/>
        </w:rPr>
        <w:t>естественнонаучный</w:t>
      </w:r>
    </w:p>
    <w:p w:rsidR="006507DB" w:rsidRDefault="006507DB" w:rsidP="006507DB">
      <w:pPr>
        <w:jc w:val="center"/>
      </w:pPr>
      <w:r>
        <w:t xml:space="preserve">Специальность СПО: </w:t>
      </w:r>
      <w:r w:rsidR="0028558E">
        <w:rPr>
          <w:u w:val="single"/>
        </w:rPr>
        <w:t>43.02.15 Поварское и  кондитерское дело</w:t>
      </w:r>
    </w:p>
    <w:p w:rsidR="006507DB" w:rsidRDefault="006507DB" w:rsidP="006507DB">
      <w:pPr>
        <w:jc w:val="center"/>
      </w:pPr>
      <w:r>
        <w:t xml:space="preserve">Уровень изучения: </w:t>
      </w:r>
      <w:r>
        <w:rPr>
          <w:u w:val="single"/>
        </w:rPr>
        <w:t>базовый</w:t>
      </w:r>
    </w:p>
    <w:p w:rsidR="006507DB" w:rsidRDefault="006507DB" w:rsidP="006507DB">
      <w:pPr>
        <w:jc w:val="center"/>
        <w:rPr>
          <w:u w:val="single"/>
        </w:rPr>
      </w:pPr>
      <w:r>
        <w:t xml:space="preserve">Форма обучения: </w:t>
      </w:r>
      <w:r>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F374A"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proofErr w:type="gramStart"/>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гистрационный номер</w:t>
      </w:r>
      <w:proofErr w:type="gramEnd"/>
      <w:r w:rsidR="000D4A5A">
        <w:rPr>
          <w:rStyle w:val="41"/>
          <w:rFonts w:ascii="Times New Roman" w:hAnsi="Times New Roman" w:cs="Times New Roman"/>
          <w:i w:val="0"/>
          <w:sz w:val="24"/>
        </w:rPr>
        <w:t xml:space="preserve">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методической комиссией (МК) преподавателей общеобразовательных дисциплин прот</w:t>
      </w:r>
      <w:r w:rsidR="00CF5801">
        <w:t>окол № 10</w:t>
      </w:r>
      <w:r w:rsidRPr="00CB65FB">
        <w:t xml:space="preserve"> от «</w:t>
      </w:r>
      <w:r w:rsidR="00CF5801">
        <w:t>22</w:t>
      </w:r>
      <w:r w:rsidRPr="00CB65FB">
        <w:t>»</w:t>
      </w:r>
      <w:r w:rsidR="00CF5801">
        <w:t xml:space="preserve"> июня</w:t>
      </w:r>
      <w:r w:rsidRPr="00CB65FB">
        <w:t xml:space="preserve"> 20</w:t>
      </w:r>
      <w:r w:rsidR="00CF5801">
        <w:t>18</w:t>
      </w:r>
      <w:r w:rsidRPr="00CB65FB">
        <w:t xml:space="preserve">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CB65FB">
        <w:t>Минобрнауки</w:t>
      </w:r>
      <w:proofErr w:type="spellEnd"/>
      <w:r w:rsidRPr="00CB65FB">
        <w:t xml:space="preserve">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28558E" w:rsidRDefault="00CD08A0" w:rsidP="0028558E">
      <w:pPr>
        <w:tabs>
          <w:tab w:val="left" w:pos="10992"/>
          <w:tab w:val="left" w:pos="11908"/>
          <w:tab w:val="left" w:pos="12824"/>
          <w:tab w:val="left" w:pos="13740"/>
          <w:tab w:val="left" w:pos="14656"/>
        </w:tabs>
        <w:ind w:firstLine="567"/>
        <w:jc w:val="both"/>
        <w:rPr>
          <w:b/>
          <w:bCs/>
        </w:rPr>
      </w:pPr>
      <w:r w:rsidRPr="00CB65FB">
        <w:t xml:space="preserve">Рабочая программа учебной дисциплины является частью основной профессиональной образовательной программы по </w:t>
      </w:r>
      <w:r w:rsidR="005F5620">
        <w:t xml:space="preserve">специальности </w:t>
      </w:r>
      <w:r w:rsidRPr="00CB65FB">
        <w:t>СПО</w:t>
      </w:r>
      <w:r w:rsidRPr="00CB65FB">
        <w:rPr>
          <w:b/>
          <w:bCs/>
        </w:rPr>
        <w:t xml:space="preserve"> </w:t>
      </w:r>
      <w:r w:rsidR="0028558E" w:rsidRPr="0028558E">
        <w:t>43.02.15 Поварское и  кондитерское дело</w:t>
      </w:r>
      <w:r w:rsidR="0028558E" w:rsidRPr="00CB65FB">
        <w:rPr>
          <w:b/>
          <w:bCs/>
        </w:rPr>
        <w:t xml:space="preserve"> </w:t>
      </w:r>
    </w:p>
    <w:p w:rsidR="00CF5801" w:rsidRPr="00EB677D" w:rsidRDefault="00CD08A0" w:rsidP="00CF5801">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00CF5801" w:rsidRPr="00EB677D">
        <w:rPr>
          <w:bCs/>
        </w:rPr>
        <w:t xml:space="preserve">В </w:t>
      </w:r>
      <w:r w:rsidR="00CF5801">
        <w:rPr>
          <w:rFonts w:eastAsiaTheme="minorHAnsi"/>
          <w:lang w:eastAsia="en-US"/>
        </w:rPr>
        <w:t>учебных планах ППС</w:t>
      </w:r>
      <w:r w:rsidR="00CF5801" w:rsidRPr="00EB677D">
        <w:rPr>
          <w:rFonts w:eastAsiaTheme="minorHAnsi"/>
          <w:lang w:eastAsia="en-US"/>
        </w:rPr>
        <w:t>С</w:t>
      </w:r>
      <w:r w:rsidR="00CF5801">
        <w:rPr>
          <w:rFonts w:eastAsiaTheme="minorHAnsi"/>
          <w:lang w:eastAsia="en-US"/>
        </w:rPr>
        <w:t>З</w:t>
      </w:r>
      <w:r w:rsidR="00CF5801" w:rsidRPr="00EB677D">
        <w:t xml:space="preserve"> по </w:t>
      </w:r>
      <w:r w:rsidR="00CF5801">
        <w:t>специальности</w:t>
      </w:r>
      <w:r w:rsidR="00CF5801" w:rsidRPr="00EB677D">
        <w:t xml:space="preserve"> СПО</w:t>
      </w:r>
      <w:r w:rsidR="00CF5801" w:rsidRPr="00EB677D">
        <w:rPr>
          <w:bCs/>
        </w:rPr>
        <w:t xml:space="preserve"> </w:t>
      </w:r>
      <w:r w:rsidR="00CF5801">
        <w:t xml:space="preserve">43.02.15 Поварское и </w:t>
      </w:r>
      <w:r w:rsidR="00CF5801" w:rsidRPr="00EB677D">
        <w:t xml:space="preserve"> кондитер</w:t>
      </w:r>
      <w:r w:rsidR="00CF5801">
        <w:t>ское дело</w:t>
      </w:r>
      <w:r w:rsidR="00CF5801" w:rsidRPr="00EB677D">
        <w:rPr>
          <w:rFonts w:eastAsiaTheme="minorHAnsi"/>
          <w:lang w:eastAsia="en-US"/>
        </w:rPr>
        <w:t xml:space="preserve"> мест</w:t>
      </w:r>
      <w:r w:rsidR="00CF5801">
        <w:rPr>
          <w:rFonts w:eastAsiaTheme="minorHAnsi"/>
          <w:lang w:eastAsia="en-US"/>
        </w:rPr>
        <w:t>о учебной дисциплины «</w:t>
      </w:r>
      <w:r w:rsidR="0099325E">
        <w:rPr>
          <w:rFonts w:eastAsiaTheme="minorHAnsi"/>
          <w:lang w:eastAsia="en-US"/>
        </w:rPr>
        <w:t>ОБЖ</w:t>
      </w:r>
      <w:r w:rsidR="00CF5801">
        <w:rPr>
          <w:rFonts w:eastAsiaTheme="minorHAnsi"/>
          <w:lang w:eastAsia="en-US"/>
        </w:rPr>
        <w:t>»</w:t>
      </w:r>
      <w:r w:rsidR="00CF5801" w:rsidRPr="00EB677D">
        <w:rPr>
          <w:rFonts w:eastAsiaTheme="minorHAnsi"/>
          <w:lang w:eastAsia="en-US"/>
        </w:rPr>
        <w:t xml:space="preserve"> в составе общих общеобразовательных учебных дисциплин, формируемых из обязательных предметных областей ФГОС среднего общего образования </w:t>
      </w:r>
      <w:r w:rsidR="00CF5801" w:rsidRPr="00EB677D">
        <w:t>естественнонаучного профиля, уровень изучения – базовый</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w:t>
      </w:r>
      <w:proofErr w:type="spellStart"/>
      <w:r w:rsidRPr="008643B5">
        <w:t>психоактивных</w:t>
      </w:r>
      <w:proofErr w:type="spellEnd"/>
      <w:r w:rsidRPr="008643B5">
        <w:t xml:space="preserve">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proofErr w:type="spellStart"/>
      <w:r w:rsidRPr="008643B5">
        <w:rPr>
          <w:b/>
          <w:bCs/>
          <w:i/>
          <w:iCs/>
        </w:rPr>
        <w:t>метапредметных</w:t>
      </w:r>
      <w:proofErr w:type="spellEnd"/>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5F5620">
        <w:t>днего общего образования (ПП</w:t>
      </w:r>
      <w:r>
        <w:t>С</w:t>
      </w:r>
      <w:r w:rsidR="005F5620">
        <w:t>СЗ</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rPr>
          <w:trHeight w:val="285"/>
        </w:trPr>
        <w:tc>
          <w:tcPr>
            <w:tcW w:w="7904" w:type="dxa"/>
            <w:shd w:val="clear" w:color="auto" w:fill="auto"/>
          </w:tcPr>
          <w:p w:rsidR="00CD08A0" w:rsidRPr="008643B5" w:rsidRDefault="00CD08A0" w:rsidP="00CD08A0">
            <w:pPr>
              <w:rPr>
                <w:b/>
              </w:rPr>
            </w:pPr>
            <w:r w:rsidRPr="008643B5">
              <w:rPr>
                <w:b/>
              </w:rPr>
              <w:t>Максимальная учебная нагрузка (всего)</w:t>
            </w:r>
          </w:p>
        </w:tc>
        <w:tc>
          <w:tcPr>
            <w:tcW w:w="1800" w:type="dxa"/>
            <w:shd w:val="clear" w:color="auto" w:fill="auto"/>
          </w:tcPr>
          <w:p w:rsidR="00CD08A0" w:rsidRPr="0058609E" w:rsidRDefault="00CD08A0" w:rsidP="00CD08A0">
            <w:pPr>
              <w:jc w:val="center"/>
              <w:rPr>
                <w:b/>
                <w:iCs/>
              </w:rPr>
            </w:pPr>
            <w:r w:rsidRPr="0058609E">
              <w:rPr>
                <w:b/>
                <w:iCs/>
              </w:rPr>
              <w:t>10</w:t>
            </w:r>
            <w:r w:rsidR="0028558E">
              <w:rPr>
                <w:b/>
                <w:iCs/>
              </w:rPr>
              <w:t>5</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58609E" w:rsidRDefault="00CD08A0" w:rsidP="00CD08A0">
            <w:pPr>
              <w:jc w:val="center"/>
              <w:rPr>
                <w:b/>
                <w:iCs/>
              </w:rPr>
            </w:pPr>
            <w:r w:rsidRPr="0058609E">
              <w:rPr>
                <w:b/>
                <w:iCs/>
              </w:rPr>
              <w:t>7</w:t>
            </w:r>
            <w:r w:rsidR="0028558E">
              <w:rPr>
                <w:b/>
                <w:iCs/>
              </w:rPr>
              <w:t>0</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58609E"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58609E" w:rsidRDefault="00CD08A0" w:rsidP="00CD08A0">
            <w:pPr>
              <w:jc w:val="center"/>
              <w:rPr>
                <w:b/>
                <w:iCs/>
              </w:rPr>
            </w:pPr>
            <w:r w:rsidRPr="0058609E">
              <w:rPr>
                <w:b/>
                <w:iCs/>
              </w:rPr>
              <w:t>5</w:t>
            </w:r>
            <w:r w:rsidR="0028558E">
              <w:rPr>
                <w:b/>
                <w:iCs/>
              </w:rPr>
              <w:t>6</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58609E" w:rsidRDefault="00A85863" w:rsidP="00CD08A0">
            <w:pPr>
              <w:jc w:val="center"/>
              <w:rPr>
                <w:b/>
                <w:iCs/>
              </w:rPr>
            </w:pPr>
            <w:r>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58609E" w:rsidRDefault="00CD08A0" w:rsidP="00CD08A0">
            <w:pPr>
              <w:jc w:val="center"/>
              <w:rPr>
                <w:b/>
                <w:iCs/>
              </w:rPr>
            </w:pPr>
            <w:r w:rsidRPr="0058609E">
              <w:rPr>
                <w:b/>
                <w:iCs/>
              </w:rPr>
              <w:t>10</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Внеаудиторная самостоятельная работа </w:t>
            </w:r>
            <w:r w:rsidR="000D4A5A">
              <w:t>(в том числе выполнение индивидуального проекта)</w:t>
            </w:r>
            <w:r w:rsidRPr="008643B5">
              <w:t xml:space="preserve"> </w:t>
            </w:r>
          </w:p>
        </w:tc>
        <w:tc>
          <w:tcPr>
            <w:tcW w:w="1800" w:type="dxa"/>
            <w:shd w:val="clear" w:color="auto" w:fill="auto"/>
          </w:tcPr>
          <w:p w:rsidR="00CD08A0" w:rsidRPr="0058609E" w:rsidRDefault="00CD08A0" w:rsidP="00CD08A0">
            <w:pPr>
              <w:jc w:val="center"/>
              <w:rPr>
                <w:b/>
                <w:iCs/>
              </w:rPr>
            </w:pPr>
            <w:r w:rsidRPr="0058609E">
              <w:rPr>
                <w:b/>
                <w:iCs/>
              </w:rPr>
              <w:t>3</w:t>
            </w:r>
            <w:r w:rsidR="0028558E">
              <w:rPr>
                <w:b/>
                <w:iCs/>
              </w:rPr>
              <w:t>5</w:t>
            </w:r>
          </w:p>
        </w:tc>
      </w:tr>
      <w:tr w:rsidR="00CD08A0" w:rsidRPr="008643B5" w:rsidTr="00CD08A0">
        <w:trPr>
          <w:trHeight w:val="292"/>
        </w:trPr>
        <w:tc>
          <w:tcPr>
            <w:tcW w:w="7904" w:type="dxa"/>
            <w:tcBorders>
              <w:right w:val="single" w:sz="4" w:space="0" w:color="auto"/>
            </w:tcBorders>
            <w:shd w:val="clear" w:color="auto" w:fill="auto"/>
          </w:tcPr>
          <w:p w:rsidR="00CD08A0" w:rsidRPr="008643B5" w:rsidRDefault="00CD08A0"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CD08A0" w:rsidRPr="0058609E" w:rsidRDefault="00CD08A0" w:rsidP="00CD08A0">
            <w:pPr>
              <w:jc w:val="center"/>
              <w:rPr>
                <w:b/>
                <w:iCs/>
              </w:rPr>
            </w:pPr>
            <w:r w:rsidRPr="0058609E">
              <w:rPr>
                <w:b/>
                <w:iCs/>
              </w:rPr>
              <w:t>1</w:t>
            </w:r>
          </w:p>
          <w:p w:rsidR="00CD08A0" w:rsidRPr="0058609E" w:rsidRDefault="00CD08A0" w:rsidP="00CD08A0">
            <w:pPr>
              <w:jc w:val="right"/>
              <w:rPr>
                <w:b/>
                <w:iCs/>
              </w:rPr>
            </w:pPr>
            <w:r w:rsidRPr="0058609E">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992"/>
      </w:tblGrid>
      <w:tr w:rsidR="00CD08A0" w:rsidRPr="00CB65FB" w:rsidTr="005F5620">
        <w:tc>
          <w:tcPr>
            <w:tcW w:w="3652" w:type="dxa"/>
            <w:vMerge w:val="restart"/>
          </w:tcPr>
          <w:p w:rsidR="00CD08A0" w:rsidRPr="00CB65FB" w:rsidRDefault="00CD08A0" w:rsidP="00CD08A0">
            <w:pPr>
              <w:jc w:val="center"/>
              <w:rPr>
                <w:b/>
                <w:sz w:val="20"/>
                <w:szCs w:val="20"/>
              </w:rPr>
            </w:pPr>
            <w:r w:rsidRPr="00CB65FB">
              <w:rPr>
                <w:b/>
                <w:sz w:val="20"/>
                <w:szCs w:val="20"/>
              </w:rPr>
              <w:t>Наименование частей, разделов,</w:t>
            </w:r>
          </w:p>
        </w:tc>
        <w:tc>
          <w:tcPr>
            <w:tcW w:w="3402" w:type="dxa"/>
            <w:gridSpan w:val="3"/>
          </w:tcPr>
          <w:p w:rsidR="00CD08A0" w:rsidRPr="00CB65FB" w:rsidRDefault="00CD08A0"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gridSpan w:val="2"/>
          </w:tcPr>
          <w:p w:rsidR="00CD08A0" w:rsidRPr="00CB65FB" w:rsidRDefault="00CD08A0" w:rsidP="00CD08A0">
            <w:pPr>
              <w:jc w:val="center"/>
              <w:rPr>
                <w:b/>
                <w:sz w:val="20"/>
                <w:szCs w:val="20"/>
              </w:rPr>
            </w:pPr>
            <w:proofErr w:type="spellStart"/>
            <w:r w:rsidRPr="00CB65FB">
              <w:rPr>
                <w:b/>
                <w:sz w:val="20"/>
                <w:szCs w:val="20"/>
              </w:rPr>
              <w:t>Самостоятель-ная</w:t>
            </w:r>
            <w:proofErr w:type="spellEnd"/>
            <w:r w:rsidRPr="00CB65FB">
              <w:rPr>
                <w:b/>
                <w:sz w:val="20"/>
                <w:szCs w:val="20"/>
              </w:rPr>
              <w:t xml:space="preserve"> работа</w:t>
            </w:r>
          </w:p>
        </w:tc>
        <w:tc>
          <w:tcPr>
            <w:tcW w:w="992" w:type="dxa"/>
            <w:vMerge w:val="restart"/>
          </w:tcPr>
          <w:p w:rsidR="00CD08A0" w:rsidRPr="00CB65FB" w:rsidRDefault="00CD08A0" w:rsidP="00CD08A0">
            <w:pPr>
              <w:ind w:right="-108"/>
              <w:jc w:val="center"/>
              <w:rPr>
                <w:b/>
                <w:sz w:val="20"/>
                <w:szCs w:val="20"/>
              </w:rPr>
            </w:pPr>
            <w:r w:rsidRPr="00CB65FB">
              <w:rPr>
                <w:b/>
                <w:sz w:val="20"/>
                <w:szCs w:val="20"/>
              </w:rPr>
              <w:t xml:space="preserve">Максимальная учебная нагрузка (часы) </w:t>
            </w:r>
          </w:p>
        </w:tc>
      </w:tr>
      <w:tr w:rsidR="00CD08A0" w:rsidRPr="00CB65FB" w:rsidTr="005F5620">
        <w:trPr>
          <w:trHeight w:val="243"/>
        </w:trPr>
        <w:tc>
          <w:tcPr>
            <w:tcW w:w="3652" w:type="dxa"/>
            <w:vMerge/>
          </w:tcPr>
          <w:p w:rsidR="00CD08A0" w:rsidRPr="00CB65FB" w:rsidRDefault="00CD08A0" w:rsidP="00CD08A0">
            <w:pPr>
              <w:jc w:val="center"/>
              <w:rPr>
                <w:b/>
                <w:sz w:val="20"/>
                <w:szCs w:val="20"/>
              </w:rPr>
            </w:pPr>
          </w:p>
        </w:tc>
        <w:tc>
          <w:tcPr>
            <w:tcW w:w="992"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2410" w:type="dxa"/>
            <w:gridSpan w:val="2"/>
          </w:tcPr>
          <w:p w:rsidR="00CD08A0" w:rsidRPr="00CB65FB" w:rsidRDefault="00CD08A0" w:rsidP="00CD08A0">
            <w:pPr>
              <w:ind w:firstLine="34"/>
              <w:jc w:val="center"/>
              <w:rPr>
                <w:sz w:val="20"/>
                <w:szCs w:val="20"/>
              </w:rPr>
            </w:pPr>
            <w:r w:rsidRPr="00CB65FB">
              <w:rPr>
                <w:sz w:val="20"/>
                <w:szCs w:val="20"/>
              </w:rPr>
              <w:t xml:space="preserve">В том числе </w:t>
            </w:r>
          </w:p>
        </w:tc>
        <w:tc>
          <w:tcPr>
            <w:tcW w:w="851" w:type="dxa"/>
            <w:vMerge w:val="restart"/>
          </w:tcPr>
          <w:p w:rsidR="00CD08A0" w:rsidRPr="00CB65FB" w:rsidRDefault="00CD08A0" w:rsidP="00CD08A0">
            <w:pPr>
              <w:ind w:firstLine="34"/>
              <w:jc w:val="center"/>
              <w:rPr>
                <w:b/>
                <w:sz w:val="20"/>
                <w:szCs w:val="20"/>
              </w:rPr>
            </w:pPr>
            <w:r w:rsidRPr="00CB65FB">
              <w:rPr>
                <w:b/>
                <w:sz w:val="20"/>
                <w:szCs w:val="20"/>
              </w:rPr>
              <w:t>Всего часов **</w:t>
            </w:r>
          </w:p>
        </w:tc>
        <w:tc>
          <w:tcPr>
            <w:tcW w:w="850" w:type="dxa"/>
            <w:vMerge w:val="restart"/>
          </w:tcPr>
          <w:p w:rsidR="00CD08A0" w:rsidRPr="00CB65FB" w:rsidRDefault="00CD08A0" w:rsidP="00CD08A0">
            <w:pPr>
              <w:ind w:firstLine="34"/>
              <w:jc w:val="center"/>
              <w:rPr>
                <w:sz w:val="20"/>
                <w:szCs w:val="20"/>
              </w:rPr>
            </w:pPr>
            <w:r w:rsidRPr="00CB65FB">
              <w:rPr>
                <w:sz w:val="20"/>
                <w:szCs w:val="20"/>
              </w:rPr>
              <w:t>В т.ч. индивидуальный проект</w:t>
            </w:r>
          </w:p>
        </w:tc>
        <w:tc>
          <w:tcPr>
            <w:tcW w:w="992" w:type="dxa"/>
            <w:vMerge/>
          </w:tcPr>
          <w:p w:rsidR="00CD08A0" w:rsidRPr="00CB65FB" w:rsidRDefault="00CD08A0" w:rsidP="00CD08A0">
            <w:pPr>
              <w:jc w:val="center"/>
              <w:rPr>
                <w:b/>
                <w:sz w:val="20"/>
                <w:szCs w:val="20"/>
              </w:rPr>
            </w:pPr>
          </w:p>
        </w:tc>
      </w:tr>
      <w:tr w:rsidR="00CD08A0" w:rsidRPr="00CB65FB" w:rsidTr="005F5620">
        <w:trPr>
          <w:trHeight w:val="1122"/>
        </w:trPr>
        <w:tc>
          <w:tcPr>
            <w:tcW w:w="3652" w:type="dxa"/>
            <w:vMerge/>
          </w:tcPr>
          <w:p w:rsidR="00CD08A0" w:rsidRPr="00CB65FB" w:rsidRDefault="00CD08A0" w:rsidP="00CD08A0">
            <w:pPr>
              <w:jc w:val="center"/>
              <w:rPr>
                <w:b/>
                <w:sz w:val="20"/>
                <w:szCs w:val="20"/>
              </w:rPr>
            </w:pPr>
          </w:p>
        </w:tc>
        <w:tc>
          <w:tcPr>
            <w:tcW w:w="992" w:type="dxa"/>
            <w:vMerge/>
          </w:tcPr>
          <w:p w:rsidR="00CD08A0" w:rsidRPr="00CB65FB" w:rsidRDefault="00CD08A0" w:rsidP="00CD08A0">
            <w:pPr>
              <w:ind w:firstLine="34"/>
              <w:jc w:val="center"/>
              <w:rPr>
                <w:b/>
                <w:sz w:val="20"/>
                <w:szCs w:val="20"/>
              </w:rPr>
            </w:pPr>
          </w:p>
        </w:tc>
        <w:tc>
          <w:tcPr>
            <w:tcW w:w="1418" w:type="dxa"/>
          </w:tcPr>
          <w:p w:rsidR="00CD08A0" w:rsidRPr="00CB65FB" w:rsidRDefault="00CD08A0"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CD08A0" w:rsidRPr="00CB65FB" w:rsidRDefault="00CD08A0" w:rsidP="00CD08A0">
            <w:pPr>
              <w:ind w:firstLine="34"/>
              <w:jc w:val="center"/>
              <w:rPr>
                <w:sz w:val="20"/>
                <w:szCs w:val="20"/>
              </w:rPr>
            </w:pPr>
            <w:proofErr w:type="spell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r w:rsidRPr="00CB65FB">
              <w:rPr>
                <w:sz w:val="20"/>
                <w:szCs w:val="20"/>
              </w:rPr>
              <w:t xml:space="preserve"> работы</w:t>
            </w:r>
          </w:p>
        </w:tc>
        <w:tc>
          <w:tcPr>
            <w:tcW w:w="851" w:type="dxa"/>
            <w:vMerge/>
          </w:tcPr>
          <w:p w:rsidR="00CD08A0" w:rsidRPr="00CB65FB" w:rsidRDefault="00CD08A0" w:rsidP="00CD08A0">
            <w:pPr>
              <w:ind w:firstLine="34"/>
              <w:jc w:val="center"/>
              <w:rPr>
                <w:b/>
                <w:sz w:val="20"/>
                <w:szCs w:val="20"/>
              </w:rPr>
            </w:pPr>
          </w:p>
        </w:tc>
        <w:tc>
          <w:tcPr>
            <w:tcW w:w="850" w:type="dxa"/>
            <w:vMerge/>
          </w:tcPr>
          <w:p w:rsidR="00CD08A0" w:rsidRPr="00CB65FB" w:rsidRDefault="00CD08A0" w:rsidP="00CD08A0">
            <w:pPr>
              <w:ind w:firstLine="34"/>
              <w:jc w:val="center"/>
              <w:rPr>
                <w:sz w:val="20"/>
                <w:szCs w:val="20"/>
              </w:rPr>
            </w:pPr>
          </w:p>
        </w:tc>
        <w:tc>
          <w:tcPr>
            <w:tcW w:w="992" w:type="dxa"/>
            <w:vMerge/>
          </w:tcPr>
          <w:p w:rsidR="00CD08A0" w:rsidRPr="00CB65FB" w:rsidRDefault="00CD08A0" w:rsidP="00CD08A0">
            <w:pPr>
              <w:jc w:val="center"/>
              <w:rPr>
                <w:b/>
                <w:sz w:val="20"/>
                <w:szCs w:val="20"/>
              </w:rPr>
            </w:pPr>
          </w:p>
        </w:tc>
      </w:tr>
      <w:tr w:rsidR="00CD08A0" w:rsidRPr="00CB65FB" w:rsidTr="005F5620">
        <w:tc>
          <w:tcPr>
            <w:tcW w:w="3652" w:type="dxa"/>
          </w:tcPr>
          <w:p w:rsidR="00CD08A0" w:rsidRPr="00CB65FB" w:rsidRDefault="00CD08A0" w:rsidP="00CD08A0">
            <w:pPr>
              <w:jc w:val="center"/>
              <w:rPr>
                <w:sz w:val="20"/>
                <w:szCs w:val="20"/>
              </w:rPr>
            </w:pPr>
            <w:r w:rsidRPr="00CB65FB">
              <w:rPr>
                <w:sz w:val="20"/>
                <w:szCs w:val="20"/>
              </w:rPr>
              <w:t>1</w:t>
            </w:r>
          </w:p>
        </w:tc>
        <w:tc>
          <w:tcPr>
            <w:tcW w:w="992" w:type="dxa"/>
          </w:tcPr>
          <w:p w:rsidR="00CD08A0" w:rsidRPr="00CB65FB" w:rsidRDefault="00CD08A0" w:rsidP="00CD08A0">
            <w:pPr>
              <w:ind w:firstLine="34"/>
              <w:jc w:val="center"/>
              <w:rPr>
                <w:sz w:val="20"/>
                <w:szCs w:val="20"/>
              </w:rPr>
            </w:pPr>
            <w:r w:rsidRPr="00CB65FB">
              <w:rPr>
                <w:sz w:val="20"/>
                <w:szCs w:val="20"/>
              </w:rPr>
              <w:t>2</w:t>
            </w:r>
          </w:p>
        </w:tc>
        <w:tc>
          <w:tcPr>
            <w:tcW w:w="1418" w:type="dxa"/>
          </w:tcPr>
          <w:p w:rsidR="00CD08A0" w:rsidRPr="00614785" w:rsidRDefault="00CD08A0" w:rsidP="00CD08A0">
            <w:pPr>
              <w:jc w:val="center"/>
              <w:rPr>
                <w:sz w:val="20"/>
                <w:szCs w:val="20"/>
              </w:rPr>
            </w:pPr>
            <w:r w:rsidRPr="00614785">
              <w:rPr>
                <w:sz w:val="20"/>
                <w:szCs w:val="20"/>
              </w:rPr>
              <w:t>3</w:t>
            </w:r>
          </w:p>
        </w:tc>
        <w:tc>
          <w:tcPr>
            <w:tcW w:w="992" w:type="dxa"/>
          </w:tcPr>
          <w:p w:rsidR="00CD08A0" w:rsidRPr="00CB65FB" w:rsidRDefault="00CD08A0" w:rsidP="00CD08A0">
            <w:pPr>
              <w:jc w:val="center"/>
              <w:rPr>
                <w:sz w:val="20"/>
                <w:szCs w:val="20"/>
              </w:rPr>
            </w:pPr>
          </w:p>
        </w:tc>
        <w:tc>
          <w:tcPr>
            <w:tcW w:w="851" w:type="dxa"/>
          </w:tcPr>
          <w:p w:rsidR="00CD08A0" w:rsidRPr="00CB65FB" w:rsidRDefault="00CD08A0" w:rsidP="00CD08A0">
            <w:pPr>
              <w:jc w:val="center"/>
              <w:rPr>
                <w:sz w:val="20"/>
                <w:szCs w:val="20"/>
              </w:rPr>
            </w:pPr>
            <w:r w:rsidRPr="00CB65FB">
              <w:rPr>
                <w:sz w:val="20"/>
                <w:szCs w:val="20"/>
              </w:rPr>
              <w:t>4</w:t>
            </w:r>
          </w:p>
        </w:tc>
        <w:tc>
          <w:tcPr>
            <w:tcW w:w="850" w:type="dxa"/>
          </w:tcPr>
          <w:p w:rsidR="00CD08A0" w:rsidRPr="00CB65FB" w:rsidRDefault="00CD08A0" w:rsidP="00CD08A0">
            <w:pPr>
              <w:jc w:val="center"/>
              <w:rPr>
                <w:sz w:val="20"/>
                <w:szCs w:val="20"/>
              </w:rPr>
            </w:pPr>
            <w:r w:rsidRPr="00CB65FB">
              <w:rPr>
                <w:sz w:val="20"/>
                <w:szCs w:val="20"/>
              </w:rPr>
              <w:t>5</w:t>
            </w:r>
          </w:p>
        </w:tc>
        <w:tc>
          <w:tcPr>
            <w:tcW w:w="992" w:type="dxa"/>
          </w:tcPr>
          <w:p w:rsidR="00CD08A0" w:rsidRPr="00CB65FB" w:rsidRDefault="00CD08A0" w:rsidP="00CD08A0">
            <w:pPr>
              <w:jc w:val="center"/>
              <w:rPr>
                <w:sz w:val="20"/>
                <w:szCs w:val="20"/>
              </w:rPr>
            </w:pPr>
            <w:r w:rsidRPr="00CB65FB">
              <w:rPr>
                <w:sz w:val="20"/>
                <w:szCs w:val="20"/>
              </w:rPr>
              <w:t>6</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D08A0" w:rsidRPr="00CB65FB" w:rsidRDefault="00CD08A0"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D08A0" w:rsidRPr="00614785" w:rsidRDefault="00614785" w:rsidP="00CD08A0">
            <w:pPr>
              <w:jc w:val="center"/>
            </w:pPr>
            <w:r w:rsidRPr="00614785">
              <w:t>-</w:t>
            </w:r>
          </w:p>
        </w:tc>
        <w:tc>
          <w:tcPr>
            <w:tcW w:w="992" w:type="dxa"/>
          </w:tcPr>
          <w:p w:rsidR="00CD08A0" w:rsidRPr="00CB65FB" w:rsidRDefault="00614785" w:rsidP="00CD08A0">
            <w:pPr>
              <w:jc w:val="center"/>
              <w:rPr>
                <w:b/>
              </w:rPr>
            </w:pPr>
            <w:r>
              <w:rPr>
                <w:b/>
              </w:rPr>
              <w:t>-</w:t>
            </w:r>
          </w:p>
        </w:tc>
        <w:tc>
          <w:tcPr>
            <w:tcW w:w="851" w:type="dxa"/>
          </w:tcPr>
          <w:p w:rsidR="00CD08A0" w:rsidRPr="00CB65FB" w:rsidRDefault="0061383B" w:rsidP="00CD08A0">
            <w:pPr>
              <w:jc w:val="center"/>
            </w:pPr>
            <w:r>
              <w:t>1</w:t>
            </w:r>
          </w:p>
        </w:tc>
        <w:tc>
          <w:tcPr>
            <w:tcW w:w="850" w:type="dxa"/>
          </w:tcPr>
          <w:p w:rsidR="00CD08A0" w:rsidRPr="00CB65FB" w:rsidRDefault="00CD08A0" w:rsidP="00CD08A0">
            <w:pPr>
              <w:jc w:val="center"/>
            </w:pPr>
          </w:p>
        </w:tc>
        <w:tc>
          <w:tcPr>
            <w:tcW w:w="992" w:type="dxa"/>
          </w:tcPr>
          <w:p w:rsidR="00CD08A0" w:rsidRPr="00CB65FB" w:rsidRDefault="00CD08A0" w:rsidP="00CD08A0">
            <w:pPr>
              <w:jc w:val="center"/>
            </w:pPr>
            <w:r w:rsidRPr="00CB65FB">
              <w:t>3</w:t>
            </w:r>
          </w:p>
        </w:tc>
      </w:tr>
      <w:tr w:rsidR="00CD08A0" w:rsidRPr="00CB65FB" w:rsidTr="005F5620">
        <w:tc>
          <w:tcPr>
            <w:tcW w:w="3652" w:type="dxa"/>
          </w:tcPr>
          <w:p w:rsidR="00CD08A0" w:rsidRPr="00CB65FB" w:rsidRDefault="0061383B" w:rsidP="00CD08A0">
            <w:pPr>
              <w:autoSpaceDE w:val="0"/>
              <w:autoSpaceDN w:val="0"/>
              <w:adjustRightInd w:val="0"/>
              <w:jc w:val="both"/>
              <w:rPr>
                <w:rFonts w:eastAsiaTheme="minorHAnsi"/>
                <w:lang w:eastAsia="en-US"/>
              </w:rPr>
            </w:pPr>
            <w:r>
              <w:rPr>
                <w:rFonts w:eastAsiaTheme="minorEastAsia"/>
              </w:rPr>
              <w:t xml:space="preserve">1. </w:t>
            </w:r>
            <w:r w:rsidR="00CD08A0" w:rsidRPr="008643B5">
              <w:rPr>
                <w:rFonts w:eastAsiaTheme="minorEastAsia"/>
              </w:rPr>
              <w:t>Обеспечение личной безопасности и сохранение здоровья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24</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w:t>
            </w:r>
            <w:r w:rsidR="0028558E">
              <w:rPr>
                <w:rFonts w:eastAsiaTheme="minorHAnsi"/>
                <w:lang w:eastAsia="en-US"/>
              </w:rPr>
              <w:t>6</w:t>
            </w:r>
          </w:p>
        </w:tc>
        <w:tc>
          <w:tcPr>
            <w:tcW w:w="1418" w:type="dxa"/>
          </w:tcPr>
          <w:p w:rsidR="00CD08A0" w:rsidRPr="00614785" w:rsidRDefault="00614785" w:rsidP="00CD08A0">
            <w:pPr>
              <w:jc w:val="center"/>
            </w:pPr>
            <w:r w:rsidRPr="00614785">
              <w:t>4</w:t>
            </w:r>
          </w:p>
        </w:tc>
        <w:tc>
          <w:tcPr>
            <w:tcW w:w="992" w:type="dxa"/>
          </w:tcPr>
          <w:p w:rsidR="00CD08A0" w:rsidRPr="00614785" w:rsidRDefault="0061383B" w:rsidP="00CD08A0">
            <w:pPr>
              <w:jc w:val="center"/>
            </w:pPr>
            <w:r w:rsidRPr="00614785">
              <w:t>1</w:t>
            </w:r>
          </w:p>
        </w:tc>
        <w:tc>
          <w:tcPr>
            <w:tcW w:w="851" w:type="dxa"/>
          </w:tcPr>
          <w:p w:rsidR="00CD08A0" w:rsidRPr="00CB65FB" w:rsidRDefault="0028558E" w:rsidP="00CD08A0">
            <w:pPr>
              <w:jc w:val="center"/>
            </w:pPr>
            <w:r>
              <w:t>8</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w:t>
            </w:r>
            <w:r w:rsidR="0028558E">
              <w:t>4</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614785" w:rsidRDefault="0061383B" w:rsidP="00CD08A0">
            <w:pPr>
              <w:jc w:val="center"/>
            </w:pPr>
            <w:r w:rsidRPr="00614785">
              <w:t>1</w:t>
            </w: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D08A0" w:rsidRPr="00CB65FB" w:rsidRDefault="00CD08A0"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D08A0" w:rsidRPr="00614785" w:rsidRDefault="00614785" w:rsidP="00CD08A0">
            <w:pPr>
              <w:jc w:val="center"/>
            </w:pPr>
            <w:r w:rsidRPr="00614785">
              <w:t>2</w:t>
            </w:r>
          </w:p>
        </w:tc>
        <w:tc>
          <w:tcPr>
            <w:tcW w:w="992" w:type="dxa"/>
          </w:tcPr>
          <w:p w:rsidR="00CD08A0" w:rsidRPr="0058609E" w:rsidRDefault="00CD08A0" w:rsidP="00CD08A0">
            <w:pPr>
              <w:jc w:val="center"/>
            </w:pPr>
          </w:p>
        </w:tc>
        <w:tc>
          <w:tcPr>
            <w:tcW w:w="851" w:type="dxa"/>
          </w:tcPr>
          <w:p w:rsidR="00CD08A0" w:rsidRPr="00CB65FB" w:rsidRDefault="0061383B" w:rsidP="00CD08A0">
            <w:pPr>
              <w:jc w:val="center"/>
            </w:pPr>
            <w:r>
              <w:t>9</w:t>
            </w:r>
          </w:p>
        </w:tc>
        <w:tc>
          <w:tcPr>
            <w:tcW w:w="850" w:type="dxa"/>
          </w:tcPr>
          <w:p w:rsidR="00CD08A0" w:rsidRPr="00CB65FB" w:rsidRDefault="00CD08A0" w:rsidP="00CD08A0">
            <w:pPr>
              <w:jc w:val="center"/>
            </w:pPr>
          </w:p>
        </w:tc>
        <w:tc>
          <w:tcPr>
            <w:tcW w:w="992" w:type="dxa"/>
          </w:tcPr>
          <w:p w:rsidR="00CD08A0" w:rsidRPr="00CB65FB" w:rsidRDefault="0061383B" w:rsidP="00CD08A0">
            <w:pPr>
              <w:jc w:val="center"/>
            </w:pPr>
            <w:r>
              <w:t>27</w:t>
            </w:r>
          </w:p>
        </w:tc>
      </w:tr>
      <w:tr w:rsidR="00CD08A0" w:rsidRPr="00CB65FB" w:rsidTr="005F5620">
        <w:tc>
          <w:tcPr>
            <w:tcW w:w="3652" w:type="dxa"/>
          </w:tcPr>
          <w:p w:rsidR="00CD08A0" w:rsidRPr="00CB65FB" w:rsidRDefault="00CD08A0"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D08A0" w:rsidRPr="00CB65FB" w:rsidRDefault="00CD08A0" w:rsidP="00CD08A0">
            <w:pPr>
              <w:autoSpaceDE w:val="0"/>
              <w:autoSpaceDN w:val="0"/>
              <w:adjustRightInd w:val="0"/>
              <w:jc w:val="center"/>
              <w:rPr>
                <w:rFonts w:eastAsiaTheme="minorHAnsi"/>
                <w:b/>
                <w:lang w:eastAsia="en-US"/>
              </w:rPr>
            </w:pPr>
            <w:r>
              <w:rPr>
                <w:rFonts w:eastAsiaTheme="minorHAnsi"/>
                <w:b/>
                <w:lang w:eastAsia="en-US"/>
              </w:rPr>
              <w:t>7</w:t>
            </w:r>
            <w:r w:rsidR="0028558E">
              <w:rPr>
                <w:rFonts w:eastAsiaTheme="minorHAnsi"/>
                <w:b/>
                <w:lang w:eastAsia="en-US"/>
              </w:rPr>
              <w:t>0</w:t>
            </w:r>
          </w:p>
        </w:tc>
        <w:tc>
          <w:tcPr>
            <w:tcW w:w="1418" w:type="dxa"/>
          </w:tcPr>
          <w:p w:rsidR="00CD08A0" w:rsidRPr="00614785" w:rsidRDefault="0061383B" w:rsidP="00CD08A0">
            <w:pPr>
              <w:jc w:val="center"/>
              <w:rPr>
                <w:b/>
              </w:rPr>
            </w:pPr>
            <w:r w:rsidRPr="00614785">
              <w:rPr>
                <w:b/>
              </w:rPr>
              <w:t>10</w:t>
            </w:r>
          </w:p>
        </w:tc>
        <w:tc>
          <w:tcPr>
            <w:tcW w:w="992" w:type="dxa"/>
          </w:tcPr>
          <w:p w:rsidR="00CD08A0" w:rsidRPr="00CB65FB" w:rsidRDefault="00A85863" w:rsidP="00CD08A0">
            <w:pPr>
              <w:jc w:val="center"/>
              <w:rPr>
                <w:b/>
              </w:rPr>
            </w:pPr>
            <w:r>
              <w:rPr>
                <w:b/>
              </w:rPr>
              <w:t>3</w:t>
            </w:r>
          </w:p>
        </w:tc>
        <w:tc>
          <w:tcPr>
            <w:tcW w:w="851" w:type="dxa"/>
          </w:tcPr>
          <w:p w:rsidR="00CD08A0" w:rsidRPr="00CB65FB" w:rsidRDefault="0061383B" w:rsidP="00CD08A0">
            <w:pPr>
              <w:jc w:val="center"/>
              <w:rPr>
                <w:b/>
              </w:rPr>
            </w:pPr>
            <w:r>
              <w:rPr>
                <w:b/>
              </w:rPr>
              <w:t>3</w:t>
            </w:r>
            <w:r w:rsidR="0028558E">
              <w:rPr>
                <w:b/>
              </w:rPr>
              <w:t>5</w:t>
            </w:r>
          </w:p>
        </w:tc>
        <w:tc>
          <w:tcPr>
            <w:tcW w:w="850" w:type="dxa"/>
          </w:tcPr>
          <w:p w:rsidR="00CD08A0" w:rsidRPr="000D4A5A" w:rsidRDefault="000D4A5A" w:rsidP="00CD08A0">
            <w:pPr>
              <w:jc w:val="center"/>
              <w:rPr>
                <w:b/>
              </w:rPr>
            </w:pPr>
            <w:r w:rsidRPr="000D4A5A">
              <w:rPr>
                <w:b/>
              </w:rPr>
              <w:t>1</w:t>
            </w:r>
          </w:p>
        </w:tc>
        <w:tc>
          <w:tcPr>
            <w:tcW w:w="992" w:type="dxa"/>
          </w:tcPr>
          <w:p w:rsidR="00CD08A0" w:rsidRPr="00CB65FB" w:rsidRDefault="00CD08A0" w:rsidP="00CD08A0">
            <w:pPr>
              <w:jc w:val="center"/>
              <w:rPr>
                <w:b/>
              </w:rPr>
            </w:pPr>
            <w:r>
              <w:rPr>
                <w:b/>
              </w:rPr>
              <w:t>10</w:t>
            </w:r>
            <w:r w:rsidR="0028558E">
              <w:rPr>
                <w:b/>
              </w:rPr>
              <w:t>5</w:t>
            </w:r>
          </w:p>
        </w:tc>
      </w:tr>
      <w:tr w:rsidR="00CD08A0" w:rsidRPr="00CB65FB" w:rsidTr="005F5620">
        <w:trPr>
          <w:trHeight w:val="265"/>
        </w:trPr>
        <w:tc>
          <w:tcPr>
            <w:tcW w:w="9747" w:type="dxa"/>
            <w:gridSpan w:val="7"/>
          </w:tcPr>
          <w:p w:rsidR="00CD08A0" w:rsidRPr="00CB65FB" w:rsidRDefault="00CD08A0" w:rsidP="0061383B">
            <w:pPr>
              <w:rPr>
                <w:b/>
              </w:rPr>
            </w:pPr>
            <w:r w:rsidRPr="00CB65FB">
              <w:t xml:space="preserve">Промежуточная аттестация в форме </w:t>
            </w:r>
            <w:r>
              <w:t>дифференцированного зачета</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w:t>
            </w:r>
            <w:proofErr w:type="spellStart"/>
            <w:r w:rsidRPr="008643B5">
              <w:t>Техносфера</w:t>
            </w:r>
            <w:proofErr w:type="spellEnd"/>
            <w:r w:rsidRPr="008643B5">
              <w:t xml:space="preserve">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 xml:space="preserve">Особенности  экстремизма, терроризма  и  </w:t>
            </w:r>
            <w:proofErr w:type="spellStart"/>
            <w:r>
              <w:t>наркотизма</w:t>
            </w:r>
            <w:proofErr w:type="spellEnd"/>
            <w:r>
              <w:t xml:space="preserve">   Российской  Федерации.  Основные  принципы  и направления  противодействия  экстремистской,  террористической деятельности  и  </w:t>
            </w:r>
            <w:proofErr w:type="spellStart"/>
            <w:r>
              <w:t>наркотизму</w:t>
            </w:r>
            <w:proofErr w:type="spellEnd"/>
            <w:r>
              <w:t>.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w:t>
            </w:r>
            <w:proofErr w:type="spellStart"/>
            <w:r w:rsidRPr="008643B5">
              <w:t>Роспотребнадзор</w:t>
            </w:r>
            <w:proofErr w:type="spellEnd"/>
            <w:r w:rsidRPr="008643B5">
              <w:t xml:space="preserve">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t>1</w:t>
            </w:r>
            <w:r w:rsidR="0028558E">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времени; характеристика правил безопасного поведения при угрозе террористического акта, захвате в качестве 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 xml:space="preserve">специальностям,  особенности  подготовки  офицеров  в  различных  учебных  </w:t>
            </w:r>
            <w:proofErr w:type="spellStart"/>
            <w:r>
              <w:t>ивоенно-учебных</w:t>
            </w:r>
            <w:proofErr w:type="spellEnd"/>
            <w:r>
              <w:t xml:space="preserve">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способов бесконфликтного общения и </w:t>
            </w:r>
            <w:proofErr w:type="spellStart"/>
            <w:r w:rsidRPr="00240EC7">
              <w:t>саморегуляции</w:t>
            </w:r>
            <w:proofErr w:type="spellEnd"/>
            <w:r w:rsidRPr="00240EC7">
              <w:t>.</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8643B5">
              <w:t>электротравмах</w:t>
            </w:r>
            <w:proofErr w:type="spellEnd"/>
            <w:r w:rsidRPr="008643B5">
              <w:t xml:space="preserve">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 xml:space="preserve">Определение основных средств планирования </w:t>
            </w:r>
            <w:proofErr w:type="spellStart"/>
            <w:r w:rsidRPr="008643B5">
              <w:rPr>
                <w:rFonts w:eastAsiaTheme="minorEastAsia"/>
              </w:rPr>
              <w:t>семьи.Определение</w:t>
            </w:r>
            <w:proofErr w:type="spellEnd"/>
            <w:r w:rsidRPr="008643B5">
              <w:rPr>
                <w:rFonts w:eastAsiaTheme="minorEastAsia"/>
              </w:rPr>
              <w:t xml:space="preserve">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w:t>
      </w:r>
      <w:proofErr w:type="spellStart"/>
      <w:r w:rsidRPr="008643B5">
        <w:t>техносфере</w:t>
      </w:r>
      <w:proofErr w:type="spellEnd"/>
      <w:r w:rsidRPr="008643B5">
        <w:t xml:space="preserve">.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proofErr w:type="spellStart"/>
      <w:r w:rsidRPr="008643B5">
        <w:t>Табакокурение</w:t>
      </w:r>
      <w:proofErr w:type="spellEnd"/>
      <w:r w:rsidRPr="008643B5">
        <w:t xml:space="preserve">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xml:space="preserve">» в лицее имеется в  наличие учебный  кабинет, в котором обеспечен свободный доступ в Интернет во время учебного занятия и в период </w:t>
      </w:r>
      <w:proofErr w:type="spellStart"/>
      <w:r w:rsidRPr="008643B5">
        <w:rPr>
          <w:rFonts w:eastAsiaTheme="minorHAnsi"/>
          <w:lang w:eastAsia="en-US"/>
        </w:rPr>
        <w:t>внеучебной</w:t>
      </w:r>
      <w:proofErr w:type="spellEnd"/>
      <w:r w:rsidRPr="008643B5">
        <w:rPr>
          <w:rFonts w:eastAsiaTheme="minorHAnsi"/>
          <w:lang w:eastAsia="en-US"/>
        </w:rPr>
        <w:t xml:space="preserve">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w:t>
      </w:r>
      <w:proofErr w:type="spellStart"/>
      <w:r w:rsidRPr="008643B5">
        <w:t>СанПиН</w:t>
      </w:r>
      <w:proofErr w:type="spellEnd"/>
      <w:r w:rsidRPr="008643B5">
        <w:t xml:space="preserve">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w:t>
      </w:r>
      <w:proofErr w:type="spellStart"/>
      <w:r w:rsidRPr="008643B5">
        <w:t>мультимедийное</w:t>
      </w:r>
      <w:proofErr w:type="spellEnd"/>
      <w:r w:rsidRPr="008643B5">
        <w:t xml:space="preserve">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w:t>
      </w:r>
      <w:proofErr w:type="spellStart"/>
      <w:r w:rsidRPr="008643B5">
        <w:t>противоожоговый</w:t>
      </w:r>
      <w:proofErr w:type="spellEnd"/>
      <w:r w:rsidRPr="008643B5">
        <w:t xml:space="preserve">;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D2A4F">
      <w:pPr>
        <w:widowControl w:val="0"/>
        <w:autoSpaceDE w:val="0"/>
        <w:autoSpaceDN w:val="0"/>
        <w:adjustRightInd w:val="0"/>
        <w:spacing w:line="239" w:lineRule="auto"/>
        <w:ind w:left="280"/>
        <w:rPr>
          <w:iCs/>
        </w:rPr>
      </w:pPr>
      <w:r w:rsidRPr="00FA126A">
        <w:rPr>
          <w:iCs/>
        </w:rPr>
        <w:t>Косолапова  Н.В.,  Прокопенко  Н.А.  Основы  безопасности</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жизнедеятельности:  учебник  для  студентов  профессиональных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образовательных  организаций,  осваивающих  профессии  и  специальности </w:t>
      </w:r>
    </w:p>
    <w:p w:rsidR="00AD2A4F" w:rsidRPr="00FA126A" w:rsidRDefault="00AD2A4F" w:rsidP="00AD2A4F">
      <w:pPr>
        <w:widowControl w:val="0"/>
        <w:autoSpaceDE w:val="0"/>
        <w:autoSpaceDN w:val="0"/>
        <w:adjustRightInd w:val="0"/>
        <w:spacing w:line="239" w:lineRule="auto"/>
        <w:ind w:left="280"/>
        <w:rPr>
          <w:iCs/>
        </w:rPr>
      </w:pPr>
      <w:r w:rsidRPr="00FA126A">
        <w:rPr>
          <w:iCs/>
        </w:rPr>
        <w:t>СПО.–М., 2017</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Косолапова  Н.В.  и  др.  Безопасность  жизнедеятельности:  учебник  </w:t>
      </w:r>
      <w:proofErr w:type="gramStart"/>
      <w:r w:rsidRPr="00FA126A">
        <w:rPr>
          <w:iCs/>
        </w:rPr>
        <w:t>для</w:t>
      </w:r>
      <w:proofErr w:type="gramEnd"/>
      <w:r w:rsidRPr="00FA126A">
        <w:rPr>
          <w:iCs/>
        </w:rPr>
        <w:t xml:space="preserve"> </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студентов  профессиональных  образовательных  организаций,  осваивающих </w:t>
      </w:r>
    </w:p>
    <w:p w:rsidR="00AD2A4F" w:rsidRPr="00FA126A" w:rsidRDefault="00AD2A4F" w:rsidP="00AD2A4F">
      <w:pPr>
        <w:widowControl w:val="0"/>
        <w:autoSpaceDE w:val="0"/>
        <w:autoSpaceDN w:val="0"/>
        <w:adjustRightInd w:val="0"/>
        <w:spacing w:line="239" w:lineRule="auto"/>
        <w:ind w:left="280"/>
        <w:rPr>
          <w:iCs/>
        </w:rPr>
      </w:pPr>
      <w:r w:rsidRPr="00FA126A">
        <w:rPr>
          <w:iCs/>
        </w:rPr>
        <w:t>профессии и специальности СПО. – М., 2017</w:t>
      </w:r>
    </w:p>
    <w:p w:rsidR="00AD2A4F" w:rsidRPr="00FA126A" w:rsidRDefault="00AD2A4F" w:rsidP="00AD2A4F">
      <w:pPr>
        <w:widowControl w:val="0"/>
        <w:autoSpaceDE w:val="0"/>
        <w:autoSpaceDN w:val="0"/>
        <w:adjustRightInd w:val="0"/>
        <w:spacing w:line="239" w:lineRule="auto"/>
        <w:ind w:left="280"/>
        <w:rPr>
          <w:iCs/>
        </w:rPr>
      </w:pPr>
      <w:r w:rsidRPr="00FA126A">
        <w:rPr>
          <w:iCs/>
        </w:rPr>
        <w:t xml:space="preserve">Косолапова  Н.В.  и  др.  Безопасность  жизнедеятельности.  Практикум: </w:t>
      </w:r>
    </w:p>
    <w:p w:rsidR="00AD2A4F" w:rsidRPr="00FA126A" w:rsidRDefault="00AD2A4F" w:rsidP="00AD2A4F">
      <w:pPr>
        <w:widowControl w:val="0"/>
        <w:autoSpaceDE w:val="0"/>
        <w:autoSpaceDN w:val="0"/>
        <w:adjustRightInd w:val="0"/>
        <w:spacing w:line="239" w:lineRule="auto"/>
        <w:ind w:left="280"/>
        <w:rPr>
          <w:iCs/>
        </w:rPr>
      </w:pPr>
      <w:r w:rsidRPr="00FA126A">
        <w:rPr>
          <w:iCs/>
        </w:rPr>
        <w:t>учеб</w:t>
      </w:r>
      <w:proofErr w:type="gramStart"/>
      <w:r w:rsidRPr="00FA126A">
        <w:rPr>
          <w:iCs/>
        </w:rPr>
        <w:t>.</w:t>
      </w:r>
      <w:proofErr w:type="gramEnd"/>
      <w:r w:rsidRPr="00FA126A">
        <w:rPr>
          <w:iCs/>
        </w:rPr>
        <w:t xml:space="preserve"> </w:t>
      </w:r>
      <w:proofErr w:type="gramStart"/>
      <w:r w:rsidRPr="00FA126A">
        <w:rPr>
          <w:iCs/>
        </w:rPr>
        <w:t>п</w:t>
      </w:r>
      <w:proofErr w:type="gramEnd"/>
      <w:r w:rsidRPr="00FA126A">
        <w:rPr>
          <w:iCs/>
        </w:rPr>
        <w:t xml:space="preserve">особие для студентов профессиональных образовательных организаций, </w:t>
      </w:r>
    </w:p>
    <w:p w:rsidR="00AD2A4F" w:rsidRPr="00FA126A" w:rsidRDefault="00AD2A4F" w:rsidP="00AD2A4F">
      <w:pPr>
        <w:widowControl w:val="0"/>
        <w:autoSpaceDE w:val="0"/>
        <w:autoSpaceDN w:val="0"/>
        <w:adjustRightInd w:val="0"/>
        <w:spacing w:line="239" w:lineRule="auto"/>
        <w:ind w:left="280"/>
        <w:rPr>
          <w:iCs/>
        </w:rPr>
      </w:pPr>
      <w:proofErr w:type="gramStart"/>
      <w:r w:rsidRPr="00FA126A">
        <w:rPr>
          <w:iCs/>
        </w:rPr>
        <w:t>осваивающих</w:t>
      </w:r>
      <w:proofErr w:type="gramEnd"/>
      <w:r w:rsidRPr="00FA126A">
        <w:rPr>
          <w:iCs/>
        </w:rPr>
        <w:t xml:space="preserve"> профессии и специальности СПО.– М., 2017</w:t>
      </w:r>
    </w:p>
    <w:p w:rsidR="00221EAD" w:rsidRPr="00FA126A" w:rsidRDefault="00221EAD" w:rsidP="00BA0466">
      <w:pPr>
        <w:widowControl w:val="0"/>
        <w:autoSpaceDE w:val="0"/>
        <w:autoSpaceDN w:val="0"/>
        <w:adjustRightInd w:val="0"/>
        <w:spacing w:line="239" w:lineRule="auto"/>
        <w:ind w:left="280"/>
      </w:pPr>
      <w:proofErr w:type="spellStart"/>
      <w:r w:rsidRPr="00FA126A">
        <w:rPr>
          <w:iCs/>
        </w:rPr>
        <w:t>Айзман</w:t>
      </w:r>
      <w:proofErr w:type="spellEnd"/>
      <w:r w:rsidRPr="00FA126A">
        <w:rPr>
          <w:iCs/>
        </w:rPr>
        <w:t xml:space="preserve">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proofErr w:type="gramStart"/>
      <w:r w:rsidRPr="00FA126A">
        <w:t>.</w:t>
      </w:r>
      <w:proofErr w:type="gramEnd"/>
      <w:r w:rsidRPr="00FA126A">
        <w:rPr>
          <w:iCs/>
        </w:rPr>
        <w:t xml:space="preserve"> </w:t>
      </w:r>
      <w:proofErr w:type="gramStart"/>
      <w:r w:rsidRPr="00FA126A">
        <w:t>п</w:t>
      </w:r>
      <w:proofErr w:type="gramEnd"/>
      <w:r w:rsidRPr="00FA126A">
        <w:t>особие для бакалавров. — М., 2013.</w:t>
      </w:r>
    </w:p>
    <w:p w:rsidR="00221EAD" w:rsidRPr="008643B5" w:rsidRDefault="00221EAD" w:rsidP="00221EAD">
      <w:pPr>
        <w:widowControl w:val="0"/>
        <w:autoSpaceDE w:val="0"/>
        <w:autoSpaceDN w:val="0"/>
        <w:adjustRightInd w:val="0"/>
        <w:spacing w:line="233" w:lineRule="auto"/>
        <w:ind w:left="280"/>
      </w:pPr>
      <w:r w:rsidRPr="008643B5">
        <w:rPr>
          <w:i/>
          <w:iCs/>
        </w:rPr>
        <w:t>Аксенова М</w:t>
      </w:r>
      <w:r w:rsidRPr="008643B5">
        <w:t>.,</w:t>
      </w:r>
      <w:r w:rsidRPr="008643B5">
        <w:rPr>
          <w:i/>
          <w:iCs/>
        </w:rPr>
        <w:t xml:space="preserve"> Кузнецов С</w:t>
      </w:r>
      <w:r w:rsidRPr="008643B5">
        <w:t>.,</w:t>
      </w:r>
      <w:r w:rsidRPr="008643B5">
        <w:rPr>
          <w:i/>
          <w:iCs/>
        </w:rPr>
        <w:t xml:space="preserve"> </w:t>
      </w:r>
      <w:proofErr w:type="spellStart"/>
      <w:r w:rsidRPr="008643B5">
        <w:rPr>
          <w:i/>
          <w:iCs/>
        </w:rPr>
        <w:t>Евлахович</w:t>
      </w:r>
      <w:proofErr w:type="spellEnd"/>
      <w:r w:rsidRPr="008643B5">
        <w:rPr>
          <w:i/>
          <w:iCs/>
        </w:rPr>
        <w:t xml:space="preserve"> и др</w:t>
      </w:r>
      <w:r w:rsidRPr="008643B5">
        <w:t>.</w:t>
      </w:r>
      <w:r w:rsidRPr="008643B5">
        <w:rPr>
          <w:i/>
          <w:iCs/>
        </w:rPr>
        <w:t xml:space="preserve"> </w:t>
      </w:r>
      <w:r w:rsidRPr="008643B5">
        <w:t>Огнестрельное оружие. —</w:t>
      </w:r>
      <w:r w:rsidRPr="008643B5">
        <w:rPr>
          <w:i/>
          <w:iCs/>
        </w:rPr>
        <w:t xml:space="preserve"> </w:t>
      </w:r>
      <w:r w:rsidRPr="008643B5">
        <w:t>М., 2012.</w:t>
      </w:r>
    </w:p>
    <w:p w:rsidR="00221EAD" w:rsidRPr="008643B5" w:rsidRDefault="00221EAD" w:rsidP="00221EAD">
      <w:pPr>
        <w:widowControl w:val="0"/>
        <w:overflowPunct w:val="0"/>
        <w:autoSpaceDE w:val="0"/>
        <w:autoSpaceDN w:val="0"/>
        <w:adjustRightInd w:val="0"/>
        <w:spacing w:line="232" w:lineRule="auto"/>
        <w:ind w:firstLine="284"/>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w:t>
      </w:r>
      <w:r w:rsidRPr="008643B5">
        <w:t>Основы безопасности жизнедеятельности:</w:t>
      </w:r>
      <w:r w:rsidRPr="008643B5">
        <w:rPr>
          <w:i/>
          <w:iCs/>
        </w:rPr>
        <w:t xml:space="preserve"> </w:t>
      </w:r>
      <w:r w:rsidRPr="008643B5">
        <w:t>учебник</w:t>
      </w:r>
      <w:r w:rsidRPr="008643B5">
        <w:rPr>
          <w:i/>
          <w:iCs/>
        </w:rPr>
        <w:t xml:space="preserve"> </w:t>
      </w:r>
      <w:r w:rsidRPr="008643B5">
        <w:t>для сред. проф. образования. — М., 2015.</w:t>
      </w:r>
    </w:p>
    <w:p w:rsidR="00221EAD" w:rsidRPr="008643B5" w:rsidRDefault="00221EAD" w:rsidP="00221EAD">
      <w:pPr>
        <w:widowControl w:val="0"/>
        <w:autoSpaceDE w:val="0"/>
        <w:autoSpaceDN w:val="0"/>
        <w:adjustRightInd w:val="0"/>
        <w:spacing w:line="2" w:lineRule="exact"/>
      </w:pP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ind w:firstLine="284"/>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Безопасность жизнедеятельности:</w:t>
      </w:r>
      <w:r w:rsidRPr="008643B5">
        <w:rPr>
          <w:i/>
          <w:iCs/>
        </w:rPr>
        <w:t xml:space="preserve"> </w:t>
      </w:r>
      <w:r w:rsidRPr="008643B5">
        <w:t>учебник для студентов сред</w:t>
      </w:r>
      <w:proofErr w:type="gramStart"/>
      <w:r w:rsidRPr="008643B5">
        <w:t>.</w:t>
      </w:r>
      <w:proofErr w:type="gramEnd"/>
      <w:r w:rsidRPr="008643B5">
        <w:rPr>
          <w:i/>
          <w:iCs/>
        </w:rPr>
        <w:t xml:space="preserve"> </w:t>
      </w:r>
      <w:proofErr w:type="gramStart"/>
      <w:r w:rsidRPr="008643B5">
        <w:t>п</w:t>
      </w:r>
      <w:proofErr w:type="gramEnd"/>
      <w:r w:rsidRPr="008643B5">
        <w:t>роф.</w:t>
      </w:r>
      <w:r w:rsidRPr="008643B5">
        <w:rPr>
          <w:i/>
          <w:iCs/>
        </w:rPr>
        <w:t xml:space="preserve"> </w:t>
      </w:r>
      <w:r w:rsidRPr="008643B5">
        <w:t>образования. — М., 2014.</w:t>
      </w:r>
    </w:p>
    <w:p w:rsidR="00221EAD" w:rsidRPr="008643B5" w:rsidRDefault="00221EAD" w:rsidP="00221EAD">
      <w:pPr>
        <w:widowControl w:val="0"/>
        <w:autoSpaceDE w:val="0"/>
        <w:autoSpaceDN w:val="0"/>
        <w:adjustRightInd w:val="0"/>
        <w:spacing w:line="2" w:lineRule="exact"/>
      </w:pPr>
    </w:p>
    <w:p w:rsidR="00221EAD" w:rsidRPr="008643B5" w:rsidRDefault="00221EAD" w:rsidP="00221EAD">
      <w:pPr>
        <w:widowControl w:val="0"/>
        <w:overflowPunct w:val="0"/>
        <w:autoSpaceDE w:val="0"/>
        <w:autoSpaceDN w:val="0"/>
        <w:adjustRightInd w:val="0"/>
        <w:spacing w:line="232" w:lineRule="auto"/>
        <w:ind w:firstLine="283"/>
        <w:jc w:val="both"/>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Основы военной службы:</w:t>
      </w:r>
      <w:r w:rsidRPr="008643B5">
        <w:rPr>
          <w:i/>
          <w:iCs/>
        </w:rPr>
        <w:t xml:space="preserve"> </w:t>
      </w:r>
      <w:r w:rsidRPr="008643B5">
        <w:t>учебник для учащихся старших классов сред.</w:t>
      </w:r>
      <w:r w:rsidRPr="008643B5">
        <w:rPr>
          <w:i/>
          <w:iCs/>
        </w:rPr>
        <w:t xml:space="preserve"> </w:t>
      </w:r>
      <w:r w:rsidRPr="008643B5">
        <w:t>образовательных учреждений и студентов сред. спец. учеб. заведений, а также преподавателей этого курса. — М., 2014.</w:t>
      </w:r>
    </w:p>
    <w:p w:rsidR="00221EAD" w:rsidRPr="008643B5" w:rsidRDefault="00221EAD" w:rsidP="00221EAD">
      <w:pPr>
        <w:widowControl w:val="0"/>
        <w:autoSpaceDE w:val="0"/>
        <w:autoSpaceDN w:val="0"/>
        <w:adjustRightInd w:val="0"/>
        <w:spacing w:line="236" w:lineRule="auto"/>
        <w:ind w:left="280"/>
      </w:pPr>
      <w:proofErr w:type="spellStart"/>
      <w:r w:rsidRPr="008643B5">
        <w:rPr>
          <w:i/>
          <w:iCs/>
        </w:rPr>
        <w:t>Микрюков</w:t>
      </w:r>
      <w:proofErr w:type="spellEnd"/>
      <w:r w:rsidRPr="008643B5">
        <w:rPr>
          <w:i/>
          <w:iCs/>
        </w:rPr>
        <w:t xml:space="preserve"> В</w:t>
      </w:r>
      <w:r w:rsidRPr="008643B5">
        <w:t>.</w:t>
      </w:r>
      <w:r w:rsidRPr="008643B5">
        <w:rPr>
          <w:i/>
          <w:iCs/>
        </w:rPr>
        <w:t>Ю</w:t>
      </w:r>
      <w:r w:rsidRPr="008643B5">
        <w:t>.</w:t>
      </w:r>
      <w:r w:rsidRPr="008643B5">
        <w:rPr>
          <w:i/>
          <w:iCs/>
        </w:rPr>
        <w:t xml:space="preserve"> </w:t>
      </w:r>
      <w:r w:rsidRPr="008643B5">
        <w:t>Азбука патриота.</w:t>
      </w:r>
      <w:r w:rsidRPr="008643B5">
        <w:rPr>
          <w:i/>
          <w:iCs/>
        </w:rPr>
        <w:t xml:space="preserve"> </w:t>
      </w:r>
      <w:r w:rsidRPr="008643B5">
        <w:t>Друзья и враги России. —</w:t>
      </w:r>
      <w:r w:rsidRPr="008643B5">
        <w:rPr>
          <w:i/>
          <w:iCs/>
        </w:rPr>
        <w:t xml:space="preserve"> </w:t>
      </w:r>
      <w:r w:rsidRPr="008643B5">
        <w:t>М., 2013.</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Гражданский кодекс РФ (Ч. 1) (утвержден Федеральным законом от 30.11.94 № 51-ФЗ (в ред. </w:t>
      </w:r>
      <w:r w:rsidR="00716C6D">
        <w:t xml:space="preserve"> </w:t>
      </w:r>
      <w:r w:rsidRPr="008643B5">
        <w:t xml:space="preserve">от 11.02.2013, с </w:t>
      </w:r>
      <w:proofErr w:type="spellStart"/>
      <w:r w:rsidRPr="008643B5">
        <w:t>изм</w:t>
      </w:r>
      <w:proofErr w:type="spellEnd"/>
      <w:r w:rsidRPr="008643B5">
        <w:t>. и доп. от 01.03.2013) // СЗ РФ. — 1994. — № 32 (Ч. 1).</w:t>
      </w:r>
      <w:proofErr w:type="gramEnd"/>
      <w:r w:rsidRPr="008643B5">
        <w:t xml:space="preserve">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63-ФЗ) (в ред. от 07.12.2011</w:t>
      </w:r>
      <w:proofErr w:type="gramStart"/>
      <w:r w:rsidRPr="008643B5">
        <w:t xml:space="preserve"> ;</w:t>
      </w:r>
      <w:proofErr w:type="gramEnd"/>
      <w:r w:rsidRPr="008643B5">
        <w:t xml:space="preserve"> с </w:t>
      </w:r>
      <w:proofErr w:type="spellStart"/>
      <w:r w:rsidRPr="008643B5">
        <w:t>изм</w:t>
      </w:r>
      <w:proofErr w:type="spellEnd"/>
      <w:r w:rsidRPr="008643B5">
        <w:t xml:space="preserve">.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w:t>
      </w:r>
      <w:proofErr w:type="spellStart"/>
      <w:r w:rsidRPr="008643B5">
        <w:t>изм</w:t>
      </w:r>
      <w:proofErr w:type="spellEnd"/>
      <w:r w:rsidRPr="008643B5">
        <w:t xml:space="preserve">.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Федеральный закон от 10.01.2002 № 7-ФЗ «Об охране окружающей среды» (в ред. от </w:t>
      </w:r>
      <w:proofErr w:type="gramEnd"/>
    </w:p>
    <w:p w:rsidR="00221EAD" w:rsidRPr="008643B5" w:rsidRDefault="00221EAD" w:rsidP="00221EAD">
      <w:pPr>
        <w:widowControl w:val="0"/>
        <w:overflowPunct w:val="0"/>
        <w:autoSpaceDE w:val="0"/>
        <w:autoSpaceDN w:val="0"/>
        <w:adjustRightInd w:val="0"/>
        <w:spacing w:line="232" w:lineRule="auto"/>
        <w:jc w:val="both"/>
      </w:pPr>
      <w:proofErr w:type="gramStart"/>
      <w:r w:rsidRPr="008643B5">
        <w:t xml:space="preserve">25.06.2012, с </w:t>
      </w:r>
      <w:proofErr w:type="spellStart"/>
      <w:r w:rsidRPr="008643B5">
        <w:t>изм</w:t>
      </w:r>
      <w:proofErr w:type="spellEnd"/>
      <w:r w:rsidRPr="008643B5">
        <w:t>. от 05.03.2013) // СЗ РФ. — 2002. — № 2.</w:t>
      </w:r>
      <w:proofErr w:type="gramEnd"/>
      <w:r w:rsidRPr="008643B5">
        <w:t xml:space="preserve">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proofErr w:type="gramStart"/>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proofErr w:type="gramStart"/>
      <w:r w:rsidRPr="008643B5">
        <w:t>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w:t>
      </w:r>
      <w:proofErr w:type="gramEnd"/>
      <w:r w:rsidRPr="008643B5">
        <w:t xml:space="preserve">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w:t>
      </w:r>
      <w:proofErr w:type="gramStart"/>
      <w:r w:rsidRPr="008643B5">
        <w:t>.</w:t>
      </w:r>
      <w:proofErr w:type="gramEnd"/>
      <w:r w:rsidRPr="008643B5">
        <w:t xml:space="preserve"> </w:t>
      </w:r>
      <w:proofErr w:type="gramStart"/>
      <w:r w:rsidRPr="008643B5">
        <w:t>п</w:t>
      </w:r>
      <w:proofErr w:type="gramEnd"/>
      <w:r w:rsidRPr="008643B5">
        <w:t xml:space="preserve">особие для учреждений </w:t>
      </w:r>
      <w:proofErr w:type="spellStart"/>
      <w:r w:rsidRPr="008643B5">
        <w:t>нач</w:t>
      </w:r>
      <w:proofErr w:type="spellEnd"/>
      <w:r w:rsidRPr="008643B5">
        <w:t>.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w:t>
      </w:r>
      <w:proofErr w:type="spellStart"/>
      <w:r w:rsidRPr="008643B5">
        <w:rPr>
          <w:i/>
          <w:iCs/>
        </w:rPr>
        <w:t>Жилов</w:t>
      </w:r>
      <w:proofErr w:type="spellEnd"/>
      <w:r w:rsidRPr="008643B5">
        <w:rPr>
          <w:i/>
          <w:iCs/>
        </w:rPr>
        <w:t xml:space="preserve">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 xml:space="preserve">учебник для студ. </w:t>
      </w:r>
      <w:proofErr w:type="spellStart"/>
      <w:r w:rsidRPr="008643B5">
        <w:t>высш</w:t>
      </w:r>
      <w:proofErr w:type="spellEnd"/>
      <w:r w:rsidRPr="008643B5">
        <w:t>. учеб</w:t>
      </w:r>
      <w:proofErr w:type="gramStart"/>
      <w:r w:rsidRPr="008643B5">
        <w:t>.</w:t>
      </w:r>
      <w:proofErr w:type="gramEnd"/>
      <w:r w:rsidRPr="008643B5">
        <w:t xml:space="preserve"> </w:t>
      </w:r>
      <w:proofErr w:type="gramStart"/>
      <w:r w:rsidRPr="008643B5">
        <w:t>з</w:t>
      </w:r>
      <w:proofErr w:type="gramEnd"/>
      <w:r w:rsidRPr="008643B5">
        <w:t>аведений. — М., 2013.</w:t>
      </w:r>
    </w:p>
    <w:p w:rsidR="00221EAD" w:rsidRDefault="00221EAD" w:rsidP="00716C6D">
      <w:pPr>
        <w:widowControl w:val="0"/>
        <w:autoSpaceDE w:val="0"/>
        <w:autoSpaceDN w:val="0"/>
        <w:adjustRightInd w:val="0"/>
        <w:spacing w:line="233" w:lineRule="auto"/>
      </w:pPr>
      <w:r w:rsidRPr="008643B5">
        <w:t xml:space="preserve">Общевойсковые уставы Вооруженных Сил РФ (ред. 2013 г.) — Ростов </w:t>
      </w:r>
      <w:proofErr w:type="spellStart"/>
      <w:r w:rsidRPr="008643B5">
        <w:t>н</w:t>
      </w:r>
      <w:proofErr w:type="spellEnd"/>
      <w:proofErr w:type="gramStart"/>
      <w:r w:rsidRPr="008643B5">
        <w:t>/Д</w:t>
      </w:r>
      <w:proofErr w:type="gramEnd"/>
      <w:r w:rsidRPr="008643B5">
        <w:t>, 2013.</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w:t>
      </w:r>
      <w:proofErr w:type="spellStart"/>
      <w:r w:rsidRPr="008643B5">
        <w:rPr>
          <w:i/>
          <w:iCs/>
        </w:rPr>
        <w:t>Каторин</w:t>
      </w:r>
      <w:proofErr w:type="spellEnd"/>
      <w:r w:rsidRPr="008643B5">
        <w:rPr>
          <w:i/>
          <w:iCs/>
        </w:rPr>
        <w:t xml:space="preserve">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w:t>
      </w:r>
      <w:proofErr w:type="spellStart"/>
      <w:r w:rsidRPr="008643B5">
        <w:rPr>
          <w:i/>
          <w:iCs/>
        </w:rPr>
        <w:t>Лубченков</w:t>
      </w:r>
      <w:proofErr w:type="spellEnd"/>
      <w:r w:rsidRPr="008643B5">
        <w:rPr>
          <w:i/>
          <w:iCs/>
        </w:rPr>
        <w:t xml:space="preserve">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221EAD" w:rsidRPr="008643B5" w:rsidRDefault="00221EAD" w:rsidP="00221EAD">
      <w:pPr>
        <w:widowControl w:val="0"/>
        <w:overflowPunct w:val="0"/>
        <w:autoSpaceDE w:val="0"/>
        <w:autoSpaceDN w:val="0"/>
        <w:adjustRightInd w:val="0"/>
        <w:spacing w:line="231" w:lineRule="auto"/>
        <w:ind w:left="280" w:right="-25"/>
      </w:pPr>
      <w:proofErr w:type="spellStart"/>
      <w:r w:rsidRPr="008643B5">
        <w:t>www.mchs.gov.ru</w:t>
      </w:r>
      <w:proofErr w:type="spellEnd"/>
      <w:r w:rsidRPr="008643B5">
        <w:t xml:space="preserve"> (сайт МЧС РФ). </w:t>
      </w:r>
      <w:proofErr w:type="spellStart"/>
      <w:r w:rsidRPr="008643B5">
        <w:t>www.mvd.ru</w:t>
      </w:r>
      <w:proofErr w:type="spellEnd"/>
      <w:r w:rsidRPr="008643B5">
        <w:t xml:space="preserve"> (сайт МВД РФ). </w:t>
      </w:r>
      <w:proofErr w:type="spellStart"/>
      <w:r w:rsidRPr="008643B5">
        <w:t>www.mil.ru</w:t>
      </w:r>
      <w:proofErr w:type="spellEnd"/>
      <w:r w:rsidRPr="008643B5">
        <w:t xml:space="preserve"> (сайт Минобороны). </w:t>
      </w:r>
      <w:proofErr w:type="spellStart"/>
      <w:r w:rsidRPr="008643B5">
        <w:t>www.fsb.ru</w:t>
      </w:r>
      <w:proofErr w:type="spellEnd"/>
      <w:r w:rsidRPr="008643B5">
        <w:t xml:space="preserve"> (сайт ФСБ РФ).</w:t>
      </w:r>
    </w:p>
    <w:p w:rsidR="00221EAD" w:rsidRPr="008643B5" w:rsidRDefault="00221EAD" w:rsidP="00221EAD">
      <w:pPr>
        <w:widowControl w:val="0"/>
        <w:autoSpaceDE w:val="0"/>
        <w:autoSpaceDN w:val="0"/>
        <w:adjustRightInd w:val="0"/>
        <w:spacing w:line="7" w:lineRule="exact"/>
        <w:ind w:right="-25"/>
      </w:pPr>
    </w:p>
    <w:p w:rsidR="00221EAD" w:rsidRPr="008643B5" w:rsidRDefault="00221EAD" w:rsidP="00221EAD">
      <w:pPr>
        <w:widowControl w:val="0"/>
        <w:overflowPunct w:val="0"/>
        <w:autoSpaceDE w:val="0"/>
        <w:autoSpaceDN w:val="0"/>
        <w:adjustRightInd w:val="0"/>
        <w:spacing w:line="230" w:lineRule="auto"/>
        <w:ind w:left="280" w:right="-25"/>
      </w:pPr>
      <w:proofErr w:type="spellStart"/>
      <w:proofErr w:type="gramStart"/>
      <w:r w:rsidRPr="008643B5">
        <w:t>www.dic.academic.ru</w:t>
      </w:r>
      <w:proofErr w:type="spellEnd"/>
      <w:r w:rsidRPr="008643B5">
        <w:t xml:space="preserve"> (Академик.</w:t>
      </w:r>
      <w:proofErr w:type="gramEnd"/>
      <w:r w:rsidRPr="008643B5">
        <w:t xml:space="preserve"> Словари и энциклопедии). www.booksgid.com (</w:t>
      </w:r>
      <w:proofErr w:type="spellStart"/>
      <w:r w:rsidRPr="008643B5">
        <w:t>Воок</w:t>
      </w:r>
      <w:proofErr w:type="gramStart"/>
      <w:r w:rsidRPr="008643B5">
        <w:t>s</w:t>
      </w:r>
      <w:proofErr w:type="spellEnd"/>
      <w:proofErr w:type="gramEnd"/>
      <w:r w:rsidRPr="008643B5">
        <w:t xml:space="preserve"> </w:t>
      </w:r>
      <w:proofErr w:type="spellStart"/>
      <w:r w:rsidRPr="008643B5">
        <w:t>Gid</w:t>
      </w:r>
      <w:proofErr w:type="spellEnd"/>
      <w:r w:rsidRPr="008643B5">
        <w:t xml:space="preserve">. </w:t>
      </w:r>
      <w:proofErr w:type="gramStart"/>
      <w:r w:rsidRPr="008643B5">
        <w:t>Электронная библиотека).</w:t>
      </w:r>
      <w:proofErr w:type="gramEnd"/>
    </w:p>
    <w:p w:rsidR="00221EAD" w:rsidRPr="008643B5" w:rsidRDefault="00221EAD" w:rsidP="00221EAD">
      <w:pPr>
        <w:widowControl w:val="0"/>
        <w:autoSpaceDE w:val="0"/>
        <w:autoSpaceDN w:val="0"/>
        <w:adjustRightInd w:val="0"/>
        <w:spacing w:line="5" w:lineRule="exact"/>
        <w:ind w:right="-25"/>
      </w:pPr>
    </w:p>
    <w:p w:rsidR="00221EAD" w:rsidRPr="008643B5" w:rsidRDefault="00221EAD" w:rsidP="00221EAD">
      <w:pPr>
        <w:widowControl w:val="0"/>
        <w:overflowPunct w:val="0"/>
        <w:autoSpaceDE w:val="0"/>
        <w:autoSpaceDN w:val="0"/>
        <w:adjustRightInd w:val="0"/>
        <w:spacing w:line="231" w:lineRule="auto"/>
        <w:ind w:left="280" w:right="-25"/>
      </w:pPr>
      <w:proofErr w:type="spellStart"/>
      <w:proofErr w:type="gramStart"/>
      <w:r w:rsidRPr="008643B5">
        <w:t>www.globalteka.ru</w:t>
      </w:r>
      <w:proofErr w:type="spellEnd"/>
      <w:r w:rsidRPr="008643B5">
        <w:t>/index.html (</w:t>
      </w:r>
      <w:proofErr w:type="spellStart"/>
      <w:r w:rsidRPr="008643B5">
        <w:t>Глобалтека</w:t>
      </w:r>
      <w:proofErr w:type="spellEnd"/>
      <w:r w:rsidRPr="008643B5">
        <w:t>.</w:t>
      </w:r>
      <w:proofErr w:type="gramEnd"/>
      <w:r w:rsidRPr="008643B5">
        <w:t xml:space="preserve"> Глобальная библиотека научных ресурсов). </w:t>
      </w:r>
      <w:proofErr w:type="spellStart"/>
      <w:r w:rsidRPr="008643B5">
        <w:t>www.window.edu.ru</w:t>
      </w:r>
      <w:proofErr w:type="spellEnd"/>
      <w:r w:rsidRPr="008643B5">
        <w:t xml:space="preserve"> (Единое окно доступа к образовательным ресурсам). </w:t>
      </w:r>
      <w:proofErr w:type="spellStart"/>
      <w:r w:rsidRPr="008643B5">
        <w:t>www.iprbookshop.ru</w:t>
      </w:r>
      <w:proofErr w:type="spellEnd"/>
      <w:r w:rsidRPr="008643B5">
        <w:t xml:space="preserve"> (Электронно-библиотечная система </w:t>
      </w:r>
      <w:proofErr w:type="spellStart"/>
      <w:r w:rsidRPr="008643B5">
        <w:t>IPRbooks</w:t>
      </w:r>
      <w:proofErr w:type="spellEnd"/>
      <w:r w:rsidRPr="008643B5">
        <w:t xml:space="preserve">). </w:t>
      </w:r>
      <w:proofErr w:type="spellStart"/>
      <w:r w:rsidRPr="008643B5">
        <w:t>www.school.edu.ru</w:t>
      </w:r>
      <w:proofErr w:type="spellEnd"/>
      <w:r w:rsidRPr="008643B5">
        <w:t>/</w:t>
      </w:r>
      <w:proofErr w:type="spellStart"/>
      <w:r w:rsidRPr="008643B5">
        <w:t>default.asp</w:t>
      </w:r>
      <w:proofErr w:type="spellEnd"/>
      <w:r w:rsidRPr="008643B5">
        <w:t xml:space="preserve"> (Российский образовательный портал. </w:t>
      </w:r>
      <w:proofErr w:type="gramStart"/>
      <w:r w:rsidRPr="008643B5">
        <w:t xml:space="preserve">Доступность, </w:t>
      </w:r>
      <w:proofErr w:type="spellStart"/>
      <w:r w:rsidRPr="008643B5">
        <w:t>качство</w:t>
      </w:r>
      <w:proofErr w:type="spellEnd"/>
      <w:r w:rsidRPr="008643B5">
        <w:t>, эффективность).</w:t>
      </w:r>
      <w:proofErr w:type="gramEnd"/>
    </w:p>
    <w:p w:rsidR="00221EAD" w:rsidRPr="008643B5" w:rsidRDefault="00221EAD" w:rsidP="00221EAD">
      <w:pPr>
        <w:widowControl w:val="0"/>
        <w:autoSpaceDE w:val="0"/>
        <w:autoSpaceDN w:val="0"/>
        <w:adjustRightInd w:val="0"/>
        <w:spacing w:line="233" w:lineRule="auto"/>
        <w:ind w:left="280" w:right="-25"/>
      </w:pPr>
      <w:proofErr w:type="spellStart"/>
      <w:r w:rsidRPr="008643B5">
        <w:t>www.ru</w:t>
      </w:r>
      <w:proofErr w:type="spellEnd"/>
      <w:r w:rsidRPr="008643B5">
        <w:t>/</w:t>
      </w:r>
      <w:proofErr w:type="spellStart"/>
      <w:r w:rsidRPr="008643B5">
        <w:t>book</w:t>
      </w:r>
      <w:proofErr w:type="spellEnd"/>
      <w:r w:rsidRPr="008643B5">
        <w:t xml:space="preserve"> (Электронная библиотечная система).</w:t>
      </w:r>
    </w:p>
    <w:p w:rsidR="00221EAD" w:rsidRPr="008643B5" w:rsidRDefault="00221EAD" w:rsidP="00221EAD">
      <w:pPr>
        <w:widowControl w:val="0"/>
        <w:autoSpaceDE w:val="0"/>
        <w:autoSpaceDN w:val="0"/>
        <w:adjustRightInd w:val="0"/>
        <w:spacing w:line="4" w:lineRule="exact"/>
        <w:ind w:right="-25"/>
      </w:pPr>
    </w:p>
    <w:p w:rsidR="00221EAD" w:rsidRPr="008643B5" w:rsidRDefault="00221EAD" w:rsidP="00221EAD">
      <w:pPr>
        <w:widowControl w:val="0"/>
        <w:overflowPunct w:val="0"/>
        <w:autoSpaceDE w:val="0"/>
        <w:autoSpaceDN w:val="0"/>
        <w:adjustRightInd w:val="0"/>
        <w:spacing w:line="230" w:lineRule="auto"/>
        <w:ind w:left="280" w:right="-25"/>
      </w:pPr>
      <w:proofErr w:type="spellStart"/>
      <w:proofErr w:type="gramStart"/>
      <w:r w:rsidRPr="008643B5">
        <w:t>www.pobediteli.ru</w:t>
      </w:r>
      <w:proofErr w:type="spellEnd"/>
      <w:r w:rsidRPr="008643B5">
        <w:t xml:space="preserve"> (проект «ПОБЕДИТЕЛИ:</w:t>
      </w:r>
      <w:proofErr w:type="gramEnd"/>
      <w:r w:rsidRPr="008643B5">
        <w:t xml:space="preserve"> </w:t>
      </w:r>
      <w:proofErr w:type="gramStart"/>
      <w:r w:rsidRPr="008643B5">
        <w:t xml:space="preserve">Солдаты Великой войны»). </w:t>
      </w:r>
      <w:proofErr w:type="spellStart"/>
      <w:r w:rsidRPr="008643B5">
        <w:t>www.monino.ru</w:t>
      </w:r>
      <w:proofErr w:type="spellEnd"/>
      <w:r w:rsidRPr="008643B5">
        <w:t xml:space="preserve"> (Музей Военно-Воздушных Сил).</w:t>
      </w:r>
      <w:proofErr w:type="gramEnd"/>
    </w:p>
    <w:p w:rsidR="00221EAD" w:rsidRPr="008643B5" w:rsidRDefault="00221EAD" w:rsidP="00221EAD">
      <w:pPr>
        <w:widowControl w:val="0"/>
        <w:autoSpaceDE w:val="0"/>
        <w:autoSpaceDN w:val="0"/>
        <w:adjustRightInd w:val="0"/>
        <w:spacing w:line="5" w:lineRule="exact"/>
        <w:ind w:right="-25"/>
      </w:pPr>
    </w:p>
    <w:p w:rsidR="00221EAD" w:rsidRPr="008643B5" w:rsidRDefault="00221EAD" w:rsidP="00221EAD">
      <w:pPr>
        <w:widowControl w:val="0"/>
        <w:overflowPunct w:val="0"/>
        <w:autoSpaceDE w:val="0"/>
        <w:autoSpaceDN w:val="0"/>
        <w:adjustRightInd w:val="0"/>
        <w:spacing w:line="230" w:lineRule="auto"/>
        <w:ind w:left="280" w:right="-25"/>
      </w:pPr>
      <w:proofErr w:type="spellStart"/>
      <w:proofErr w:type="gramStart"/>
      <w:r w:rsidRPr="008643B5">
        <w:t>www.simvolika.rsl.ru</w:t>
      </w:r>
      <w:proofErr w:type="spellEnd"/>
      <w:r w:rsidRPr="008643B5">
        <w:t xml:space="preserve"> (Государственные символы России.</w:t>
      </w:r>
      <w:proofErr w:type="gramEnd"/>
      <w:r w:rsidRPr="008643B5">
        <w:t xml:space="preserve"> </w:t>
      </w:r>
      <w:proofErr w:type="gramStart"/>
      <w:r w:rsidRPr="008643B5">
        <w:t xml:space="preserve">История и реальность). </w:t>
      </w:r>
      <w:proofErr w:type="spellStart"/>
      <w:r w:rsidRPr="008643B5">
        <w:t>www.militera.lib.ru</w:t>
      </w:r>
      <w:proofErr w:type="spellEnd"/>
      <w:r w:rsidRPr="008643B5">
        <w:t xml:space="preserve"> (Во</w:t>
      </w:r>
      <w:r w:rsidRPr="008643B5">
        <w:rPr>
          <w:color w:val="231F20"/>
        </w:rPr>
        <w:t>енная литература</w:t>
      </w:r>
      <w:r w:rsidRPr="008643B5">
        <w:t>)</w:t>
      </w:r>
      <w:r w:rsidRPr="008643B5">
        <w:rPr>
          <w:color w:val="231F20"/>
        </w:rPr>
        <w:t>.</w:t>
      </w:r>
      <w:proofErr w:type="gramEnd"/>
    </w:p>
    <w:p w:rsidR="005F27EB" w:rsidRPr="008643B5" w:rsidRDefault="005F27EB"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proofErr w:type="spellStart"/>
            <w:r w:rsidRPr="008643B5">
              <w:t>сформированность</w:t>
            </w:r>
            <w:proofErr w:type="spellEnd"/>
            <w:r w:rsidRPr="008643B5">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proofErr w:type="spellStart"/>
            <w:r w:rsidRPr="008643B5">
              <w:t>сформированность</w:t>
            </w:r>
            <w:proofErr w:type="spellEnd"/>
            <w:r w:rsidRPr="008643B5">
              <w:t xml:space="preserve">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proofErr w:type="spellStart"/>
            <w:r>
              <w:rPr>
                <w:b/>
                <w:bCs/>
                <w:i/>
                <w:iCs/>
              </w:rPr>
              <w:t>М</w:t>
            </w:r>
            <w:r w:rsidR="00F12118" w:rsidRPr="00CB65FB">
              <w:rPr>
                <w:b/>
                <w:bCs/>
                <w:i/>
                <w:iCs/>
              </w:rPr>
              <w:t>етапредметные</w:t>
            </w:r>
            <w:proofErr w:type="spellEnd"/>
            <w:r w:rsidR="00F12118" w:rsidRPr="00CB65FB">
              <w:rPr>
                <w:b/>
                <w:bCs/>
                <w:i/>
                <w:iCs/>
              </w:rPr>
              <w:t xml:space="preserve"> результаты,</w:t>
            </w:r>
            <w:r w:rsidR="00F12118">
              <w:rPr>
                <w:b/>
                <w:bCs/>
                <w:i/>
                <w:iCs/>
              </w:rPr>
              <w:t xml:space="preserve"> проверяемые </w:t>
            </w:r>
            <w:r w:rsidR="00F12118" w:rsidRPr="00CB65FB">
              <w:rPr>
                <w:b/>
                <w:bCs/>
                <w:i/>
                <w:iCs/>
              </w:rPr>
              <w:t xml:space="preserve"> </w:t>
            </w:r>
            <w:r w:rsidR="00F12118">
              <w:rPr>
                <w:b/>
                <w:bCs/>
                <w:i/>
                <w:iCs/>
              </w:rPr>
              <w:t xml:space="preserve">через </w:t>
            </w:r>
            <w:proofErr w:type="gramStart"/>
            <w:r w:rsidR="00F12118">
              <w:rPr>
                <w:b/>
                <w:bCs/>
                <w:i/>
                <w:iCs/>
              </w:rPr>
              <w:t>индивидуальный проект</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AA8" w:rsidRDefault="00E81AA8" w:rsidP="00A709E1">
      <w:r>
        <w:separator/>
      </w:r>
    </w:p>
  </w:endnote>
  <w:endnote w:type="continuationSeparator" w:id="0">
    <w:p w:rsidR="00E81AA8" w:rsidRDefault="00E81AA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001"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AA8" w:rsidRDefault="00E81AA8" w:rsidP="00A709E1">
      <w:r>
        <w:separator/>
      </w:r>
    </w:p>
  </w:footnote>
  <w:footnote w:type="continuationSeparator" w:id="0">
    <w:p w:rsidR="00E81AA8" w:rsidRDefault="00E81AA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E81AA8" w:rsidRDefault="0053263B">
        <w:pPr>
          <w:pStyle w:val="ad"/>
          <w:jc w:val="right"/>
        </w:pPr>
        <w:fldSimple w:instr=" PAGE   \* MERGEFORMAT ">
          <w:r w:rsidR="0099325E">
            <w:rPr>
              <w:noProof/>
            </w:rPr>
            <w:t>3</w:t>
          </w:r>
        </w:fldSimple>
      </w:p>
    </w:sdtContent>
  </w:sdt>
  <w:p w:rsidR="00E81AA8" w:rsidRDefault="00E81AA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AA8" w:rsidRDefault="0053263B">
    <w:pPr>
      <w:pStyle w:val="ad"/>
      <w:framePr w:wrap="around" w:vAnchor="text" w:hAnchor="margin" w:xAlign="right" w:y="1"/>
      <w:rPr>
        <w:rStyle w:val="af9"/>
      </w:rPr>
    </w:pPr>
    <w:r>
      <w:rPr>
        <w:rStyle w:val="af9"/>
      </w:rPr>
      <w:fldChar w:fldCharType="begin"/>
    </w:r>
    <w:r w:rsidR="00E81AA8">
      <w:rPr>
        <w:rStyle w:val="af9"/>
      </w:rPr>
      <w:instrText xml:space="preserve">PAGE  </w:instrText>
    </w:r>
    <w:r>
      <w:rPr>
        <w:rStyle w:val="af9"/>
      </w:rPr>
      <w:fldChar w:fldCharType="end"/>
    </w:r>
  </w:p>
  <w:p w:rsidR="00E81AA8" w:rsidRDefault="00E81AA8">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AA8" w:rsidRDefault="0053263B">
    <w:pPr>
      <w:pStyle w:val="ad"/>
      <w:framePr w:wrap="around" w:vAnchor="text" w:hAnchor="margin" w:xAlign="right" w:y="1"/>
      <w:rPr>
        <w:rStyle w:val="af9"/>
      </w:rPr>
    </w:pPr>
    <w:r>
      <w:rPr>
        <w:rStyle w:val="af9"/>
      </w:rPr>
      <w:fldChar w:fldCharType="begin"/>
    </w:r>
    <w:r w:rsidR="00E81AA8">
      <w:rPr>
        <w:rStyle w:val="af9"/>
      </w:rPr>
      <w:instrText xml:space="preserve">PAGE  </w:instrText>
    </w:r>
    <w:r>
      <w:rPr>
        <w:rStyle w:val="af9"/>
      </w:rPr>
      <w:fldChar w:fldCharType="separate"/>
    </w:r>
    <w:r w:rsidR="0099325E">
      <w:rPr>
        <w:rStyle w:val="af9"/>
        <w:noProof/>
      </w:rPr>
      <w:t>29</w:t>
    </w:r>
    <w:r>
      <w:rPr>
        <w:rStyle w:val="af9"/>
      </w:rPr>
      <w:fldChar w:fldCharType="end"/>
    </w:r>
  </w:p>
  <w:p w:rsidR="00E81AA8" w:rsidRDefault="00E81AA8">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oNotShadeFormData/>
  <w:characterSpacingControl w:val="doNotCompress"/>
  <w:footnotePr>
    <w:footnote w:id="-1"/>
    <w:footnote w:id="0"/>
  </w:footnotePr>
  <w:endnotePr>
    <w:endnote w:id="-1"/>
    <w:endnote w:id="0"/>
  </w:endnotePr>
  <w:compat/>
  <w:rsids>
    <w:rsidRoot w:val="00D87C0C"/>
    <w:rsid w:val="0000159B"/>
    <w:rsid w:val="00002E1A"/>
    <w:rsid w:val="00003325"/>
    <w:rsid w:val="0000517D"/>
    <w:rsid w:val="00006EB1"/>
    <w:rsid w:val="000104D3"/>
    <w:rsid w:val="00012E83"/>
    <w:rsid w:val="00013148"/>
    <w:rsid w:val="00014E28"/>
    <w:rsid w:val="00025379"/>
    <w:rsid w:val="00026F0A"/>
    <w:rsid w:val="0003138E"/>
    <w:rsid w:val="00031731"/>
    <w:rsid w:val="000321CA"/>
    <w:rsid w:val="00036DD4"/>
    <w:rsid w:val="0003798A"/>
    <w:rsid w:val="0004311B"/>
    <w:rsid w:val="000437CC"/>
    <w:rsid w:val="00046925"/>
    <w:rsid w:val="00051D61"/>
    <w:rsid w:val="00052CB9"/>
    <w:rsid w:val="000537CF"/>
    <w:rsid w:val="0006416A"/>
    <w:rsid w:val="00067995"/>
    <w:rsid w:val="00070687"/>
    <w:rsid w:val="00073BFD"/>
    <w:rsid w:val="00074F1C"/>
    <w:rsid w:val="0007691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8558E"/>
    <w:rsid w:val="00291E71"/>
    <w:rsid w:val="00295322"/>
    <w:rsid w:val="00297198"/>
    <w:rsid w:val="002A0FA5"/>
    <w:rsid w:val="002A1BB8"/>
    <w:rsid w:val="002A225F"/>
    <w:rsid w:val="002A35A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358C"/>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63B"/>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D6A96"/>
    <w:rsid w:val="005E27BE"/>
    <w:rsid w:val="005E61FA"/>
    <w:rsid w:val="005E6230"/>
    <w:rsid w:val="005F16CC"/>
    <w:rsid w:val="005F27EB"/>
    <w:rsid w:val="005F440D"/>
    <w:rsid w:val="005F5620"/>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07DB"/>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D6060"/>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325E"/>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B0140E"/>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374A"/>
    <w:rsid w:val="00CF5801"/>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664B"/>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1AA8"/>
    <w:rsid w:val="00E86EE5"/>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51049226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30</Pages>
  <Words>9435</Words>
  <Characters>53782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69</cp:revision>
  <cp:lastPrinted>2016-10-21T03:13:00Z</cp:lastPrinted>
  <dcterms:created xsi:type="dcterms:W3CDTF">2016-02-28T09:18:00Z</dcterms:created>
  <dcterms:modified xsi:type="dcterms:W3CDTF">2018-10-08T10:15:00Z</dcterms:modified>
</cp:coreProperties>
</file>